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1437B" w14:textId="77777777" w:rsidR="00E67B3F" w:rsidRPr="004E3503" w:rsidRDefault="00E22D0D" w:rsidP="005359F8">
      <w:pPr>
        <w:tabs>
          <w:tab w:val="right" w:pos="10440"/>
        </w:tabs>
        <w:suppressAutoHyphens/>
        <w:jc w:val="center"/>
        <w:rPr>
          <w:rFonts w:ascii="Times New Roman" w:hAnsi="Times New Roman"/>
          <w:b/>
          <w:spacing w:val="-4"/>
          <w:sz w:val="33"/>
          <w:u w:val="single"/>
        </w:rPr>
      </w:pPr>
      <w:r w:rsidRPr="004E3503">
        <w:rPr>
          <w:rFonts w:ascii="Times New Roman" w:hAnsi="Times New Roman"/>
          <w:b/>
          <w:noProof/>
          <w:spacing w:val="-4"/>
          <w:sz w:val="33"/>
          <w:u w:val="single"/>
        </w:rPr>
        <w:drawing>
          <wp:anchor distT="0" distB="0" distL="114300" distR="114300" simplePos="0" relativeHeight="251657728" behindDoc="1" locked="0" layoutInCell="1" allowOverlap="1" wp14:anchorId="1697079D" wp14:editId="398DE501">
            <wp:simplePos x="0" y="0"/>
            <wp:positionH relativeFrom="column">
              <wp:posOffset>5871845</wp:posOffset>
            </wp:positionH>
            <wp:positionV relativeFrom="paragraph">
              <wp:posOffset>-355040</wp:posOffset>
            </wp:positionV>
            <wp:extent cx="776270" cy="770964"/>
            <wp:effectExtent l="0" t="0" r="508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6270" cy="770964"/>
                    </a:xfrm>
                    <a:prstGeom prst="rect">
                      <a:avLst/>
                    </a:prstGeom>
                    <a:noFill/>
                  </pic:spPr>
                </pic:pic>
              </a:graphicData>
            </a:graphic>
            <wp14:sizeRelH relativeFrom="page">
              <wp14:pctWidth>0</wp14:pctWidth>
            </wp14:sizeRelH>
            <wp14:sizeRelV relativeFrom="page">
              <wp14:pctHeight>0</wp14:pctHeight>
            </wp14:sizeRelV>
          </wp:anchor>
        </w:drawing>
      </w:r>
      <w:r w:rsidR="00992431" w:rsidRPr="004E3503">
        <w:rPr>
          <w:rFonts w:ascii="Times New Roman" w:hAnsi="Times New Roman"/>
          <w:b/>
          <w:spacing w:val="-4"/>
          <w:sz w:val="33"/>
          <w:u w:val="single"/>
        </w:rPr>
        <w:t>SURVEY REQUEST</w:t>
      </w:r>
    </w:p>
    <w:p w14:paraId="2FA6BF4B" w14:textId="77777777" w:rsidR="00E67B3F" w:rsidRPr="00E67B3F" w:rsidRDefault="00E67B3F" w:rsidP="003B0937">
      <w:pPr>
        <w:tabs>
          <w:tab w:val="right" w:pos="10440"/>
        </w:tabs>
        <w:suppressAutoHyphens/>
        <w:rPr>
          <w:rFonts w:ascii="CG Times" w:hAnsi="CG Times"/>
          <w:spacing w:val="-2"/>
          <w:sz w:val="22"/>
        </w:rPr>
      </w:pPr>
      <w:r>
        <w:rPr>
          <w:rFonts w:ascii="CG Times" w:hAnsi="CG Times"/>
          <w:spacing w:val="-2"/>
          <w:sz w:val="22"/>
        </w:rPr>
        <w:tab/>
      </w:r>
    </w:p>
    <w:tbl>
      <w:tblPr>
        <w:tblW w:w="10800" w:type="dxa"/>
        <w:tblInd w:w="29" w:type="dxa"/>
        <w:tblBorders>
          <w:bottom w:val="single" w:sz="4" w:space="0" w:color="auto"/>
        </w:tblBorders>
        <w:tblLayout w:type="fixed"/>
        <w:tblCellMar>
          <w:left w:w="29" w:type="dxa"/>
          <w:right w:w="29" w:type="dxa"/>
        </w:tblCellMar>
        <w:tblLook w:val="0000" w:firstRow="0" w:lastRow="0" w:firstColumn="0" w:lastColumn="0" w:noHBand="0" w:noVBand="0"/>
      </w:tblPr>
      <w:tblGrid>
        <w:gridCol w:w="2520"/>
        <w:gridCol w:w="450"/>
        <w:gridCol w:w="2411"/>
        <w:gridCol w:w="1364"/>
        <w:gridCol w:w="1445"/>
        <w:gridCol w:w="90"/>
        <w:gridCol w:w="1350"/>
        <w:gridCol w:w="1170"/>
      </w:tblGrid>
      <w:tr w:rsidR="00E67B3F" w:rsidRPr="00883EE7" w14:paraId="192C4915" w14:textId="77777777" w:rsidTr="00AE281D">
        <w:trPr>
          <w:trHeight w:val="288"/>
        </w:trPr>
        <w:tc>
          <w:tcPr>
            <w:tcW w:w="2520" w:type="dxa"/>
            <w:tcBorders>
              <w:bottom w:val="single" w:sz="4" w:space="0" w:color="auto"/>
            </w:tcBorders>
            <w:vAlign w:val="bottom"/>
          </w:tcPr>
          <w:p w14:paraId="2B057298" w14:textId="77777777" w:rsidR="00E67B3F" w:rsidRDefault="00E67B3F" w:rsidP="003B0937">
            <w:pPr>
              <w:tabs>
                <w:tab w:val="left" w:pos="0"/>
              </w:tabs>
              <w:suppressAutoHyphens/>
              <w:spacing w:before="4"/>
              <w:rPr>
                <w:rFonts w:ascii="CG Times" w:hAnsi="CG Times"/>
                <w:spacing w:val="-2"/>
                <w:sz w:val="22"/>
              </w:rPr>
            </w:pPr>
            <w:r>
              <w:rPr>
                <w:rFonts w:ascii="CG Times" w:hAnsi="CG Times"/>
                <w:b/>
                <w:spacing w:val="-2"/>
                <w:sz w:val="22"/>
              </w:rPr>
              <w:t>Project name:</w:t>
            </w:r>
          </w:p>
        </w:tc>
        <w:tc>
          <w:tcPr>
            <w:tcW w:w="8280" w:type="dxa"/>
            <w:gridSpan w:val="7"/>
            <w:tcBorders>
              <w:bottom w:val="single" w:sz="4" w:space="0" w:color="auto"/>
            </w:tcBorders>
            <w:shd w:val="clear" w:color="auto" w:fill="F2F2F2" w:themeFill="background1" w:themeFillShade="F2"/>
            <w:vAlign w:val="bottom"/>
          </w:tcPr>
          <w:p w14:paraId="0B09FC9A" w14:textId="0633C259" w:rsidR="00E67B3F" w:rsidRPr="007026FB" w:rsidRDefault="001118E4" w:rsidP="003B0937">
            <w:pPr>
              <w:tabs>
                <w:tab w:val="left" w:pos="0"/>
              </w:tabs>
              <w:suppressAutoHyphens/>
              <w:spacing w:before="4"/>
              <w:rPr>
                <w:rFonts w:ascii="CG Times" w:hAnsi="CG Times"/>
                <w:b/>
                <w:spacing w:val="-2"/>
                <w:sz w:val="24"/>
                <w:szCs w:val="24"/>
              </w:rPr>
            </w:pPr>
            <w:r>
              <w:rPr>
                <w:rFonts w:ascii="CG Times" w:hAnsi="CG Times"/>
                <w:b/>
                <w:bCs/>
                <w:spacing w:val="-2"/>
                <w:sz w:val="24"/>
                <w:szCs w:val="24"/>
              </w:rPr>
              <w:t>HNH Airport Rehabilitation</w:t>
            </w:r>
          </w:p>
        </w:tc>
      </w:tr>
      <w:tr w:rsidR="005904C1" w14:paraId="50F06EE7" w14:textId="77777777" w:rsidTr="00AE281D">
        <w:tc>
          <w:tcPr>
            <w:tcW w:w="2520" w:type="dxa"/>
            <w:tcBorders>
              <w:top w:val="single" w:sz="4" w:space="0" w:color="auto"/>
              <w:bottom w:val="single" w:sz="4" w:space="0" w:color="auto"/>
            </w:tcBorders>
            <w:vAlign w:val="bottom"/>
          </w:tcPr>
          <w:p w14:paraId="52FC79C1" w14:textId="77777777" w:rsidR="005904C1" w:rsidRDefault="005904C1" w:rsidP="003B0937">
            <w:pPr>
              <w:tabs>
                <w:tab w:val="left" w:pos="0"/>
              </w:tabs>
              <w:suppressAutoHyphens/>
              <w:spacing w:before="4"/>
              <w:rPr>
                <w:rFonts w:ascii="CG Times" w:hAnsi="CG Times"/>
                <w:spacing w:val="-2"/>
                <w:sz w:val="22"/>
              </w:rPr>
            </w:pPr>
            <w:r>
              <w:rPr>
                <w:rFonts w:ascii="CG Times" w:hAnsi="CG Times"/>
                <w:b/>
                <w:spacing w:val="-2"/>
                <w:sz w:val="22"/>
              </w:rPr>
              <w:t>From:</w:t>
            </w:r>
            <w:r>
              <w:rPr>
                <w:rFonts w:ascii="CG Times" w:hAnsi="CG Times"/>
                <w:spacing w:val="-1"/>
                <w:sz w:val="13"/>
              </w:rPr>
              <w:t xml:space="preserve"> (Section, Design Group)</w:t>
            </w:r>
          </w:p>
        </w:tc>
        <w:tc>
          <w:tcPr>
            <w:tcW w:w="4225" w:type="dxa"/>
            <w:gridSpan w:val="3"/>
            <w:tcBorders>
              <w:top w:val="single" w:sz="4" w:space="0" w:color="auto"/>
              <w:bottom w:val="single" w:sz="4" w:space="0" w:color="auto"/>
              <w:right w:val="single" w:sz="4" w:space="0" w:color="auto"/>
            </w:tcBorders>
            <w:shd w:val="clear" w:color="auto" w:fill="F2F2F2" w:themeFill="background1" w:themeFillShade="F2"/>
            <w:vAlign w:val="bottom"/>
          </w:tcPr>
          <w:p w14:paraId="3AD7B3C3" w14:textId="56A24EF5" w:rsidR="005904C1" w:rsidRDefault="009B1184" w:rsidP="003B0937">
            <w:pPr>
              <w:tabs>
                <w:tab w:val="left" w:pos="0"/>
              </w:tabs>
              <w:suppressAutoHyphens/>
              <w:spacing w:before="4"/>
              <w:rPr>
                <w:rFonts w:ascii="CG Times" w:hAnsi="CG Times"/>
                <w:spacing w:val="-2"/>
                <w:sz w:val="22"/>
              </w:rPr>
            </w:pPr>
            <w:r w:rsidRPr="009B1184">
              <w:rPr>
                <w:rFonts w:ascii="CG Times" w:hAnsi="CG Times"/>
                <w:spacing w:val="-2"/>
                <w:sz w:val="22"/>
              </w:rPr>
              <w:t xml:space="preserve">Design Group </w:t>
            </w:r>
            <w:r w:rsidR="009872E8">
              <w:rPr>
                <w:rFonts w:ascii="CG Times" w:hAnsi="CG Times"/>
                <w:spacing w:val="-2"/>
                <w:sz w:val="22"/>
              </w:rPr>
              <w:t>2</w:t>
            </w:r>
          </w:p>
        </w:tc>
        <w:tc>
          <w:tcPr>
            <w:tcW w:w="1445" w:type="dxa"/>
            <w:tcBorders>
              <w:top w:val="single" w:sz="4" w:space="0" w:color="auto"/>
              <w:left w:val="single" w:sz="4" w:space="0" w:color="auto"/>
              <w:bottom w:val="single" w:sz="4" w:space="0" w:color="auto"/>
            </w:tcBorders>
            <w:vAlign w:val="bottom"/>
          </w:tcPr>
          <w:p w14:paraId="001800BB" w14:textId="77777777" w:rsidR="005904C1" w:rsidRPr="00883EE7" w:rsidRDefault="005904C1" w:rsidP="003B0937">
            <w:pPr>
              <w:tabs>
                <w:tab w:val="left" w:pos="0"/>
              </w:tabs>
              <w:suppressAutoHyphens/>
              <w:spacing w:before="4"/>
              <w:jc w:val="center"/>
              <w:rPr>
                <w:rFonts w:ascii="CG Times" w:hAnsi="CG Times"/>
                <w:spacing w:val="-2"/>
              </w:rPr>
            </w:pPr>
            <w:r w:rsidRPr="00883EE7">
              <w:rPr>
                <w:rFonts w:ascii="CG Times" w:hAnsi="CG Times"/>
                <w:b/>
                <w:spacing w:val="-2"/>
              </w:rPr>
              <w:t xml:space="preserve">Date </w:t>
            </w:r>
            <w:r w:rsidR="00BA7C9E">
              <w:rPr>
                <w:rFonts w:ascii="CG Times" w:hAnsi="CG Times"/>
                <w:b/>
                <w:spacing w:val="-2"/>
              </w:rPr>
              <w:t>Submitted</w:t>
            </w:r>
            <w:r>
              <w:rPr>
                <w:rFonts w:ascii="CG Times" w:hAnsi="CG Times"/>
                <w:b/>
                <w:spacing w:val="-2"/>
              </w:rPr>
              <w:t>:</w:t>
            </w:r>
          </w:p>
        </w:tc>
        <w:tc>
          <w:tcPr>
            <w:tcW w:w="2610" w:type="dxa"/>
            <w:gridSpan w:val="3"/>
            <w:tcBorders>
              <w:top w:val="single" w:sz="4" w:space="0" w:color="auto"/>
              <w:bottom w:val="single" w:sz="4" w:space="0" w:color="auto"/>
            </w:tcBorders>
            <w:shd w:val="clear" w:color="auto" w:fill="F2F2F2" w:themeFill="background1" w:themeFillShade="F2"/>
            <w:vAlign w:val="bottom"/>
          </w:tcPr>
          <w:p w14:paraId="33E0C4F3" w14:textId="79D1FD51" w:rsidR="005904C1" w:rsidRDefault="005904C1" w:rsidP="00AD615E">
            <w:pPr>
              <w:tabs>
                <w:tab w:val="left" w:pos="0"/>
              </w:tabs>
              <w:suppressAutoHyphens/>
              <w:spacing w:before="4"/>
              <w:jc w:val="center"/>
              <w:rPr>
                <w:rFonts w:ascii="CG Times" w:hAnsi="CG Times"/>
                <w:spacing w:val="-2"/>
                <w:sz w:val="22"/>
              </w:rPr>
            </w:pPr>
          </w:p>
        </w:tc>
      </w:tr>
      <w:tr w:rsidR="005904C1" w14:paraId="13CC2873" w14:textId="77777777" w:rsidTr="00AE281D">
        <w:tc>
          <w:tcPr>
            <w:tcW w:w="2520" w:type="dxa"/>
            <w:tcBorders>
              <w:top w:val="single" w:sz="4" w:space="0" w:color="auto"/>
              <w:bottom w:val="single" w:sz="4" w:space="0" w:color="auto"/>
            </w:tcBorders>
            <w:vAlign w:val="bottom"/>
          </w:tcPr>
          <w:p w14:paraId="32DB661E" w14:textId="77777777" w:rsidR="005904C1" w:rsidRDefault="005904C1" w:rsidP="003B0937">
            <w:pPr>
              <w:tabs>
                <w:tab w:val="left" w:pos="0"/>
              </w:tabs>
              <w:suppressAutoHyphens/>
              <w:spacing w:before="4"/>
              <w:rPr>
                <w:rFonts w:ascii="CG Times" w:hAnsi="CG Times"/>
                <w:spacing w:val="-2"/>
                <w:sz w:val="22"/>
              </w:rPr>
            </w:pPr>
            <w:r>
              <w:rPr>
                <w:rFonts w:ascii="CG Times" w:hAnsi="CG Times"/>
                <w:b/>
                <w:spacing w:val="-2"/>
                <w:sz w:val="22"/>
              </w:rPr>
              <w:t>Request initiated by:</w:t>
            </w:r>
          </w:p>
        </w:tc>
        <w:tc>
          <w:tcPr>
            <w:tcW w:w="4225" w:type="dxa"/>
            <w:gridSpan w:val="3"/>
            <w:tcBorders>
              <w:top w:val="single" w:sz="4" w:space="0" w:color="auto"/>
              <w:bottom w:val="single" w:sz="4" w:space="0" w:color="auto"/>
              <w:right w:val="single" w:sz="4" w:space="0" w:color="auto"/>
            </w:tcBorders>
            <w:shd w:val="clear" w:color="auto" w:fill="F2F2F2" w:themeFill="background1" w:themeFillShade="F2"/>
            <w:vAlign w:val="bottom"/>
          </w:tcPr>
          <w:p w14:paraId="25E94A57" w14:textId="1436150B" w:rsidR="005904C1" w:rsidRDefault="009872E8" w:rsidP="003B0937">
            <w:pPr>
              <w:tabs>
                <w:tab w:val="left" w:pos="0"/>
              </w:tabs>
              <w:suppressAutoHyphens/>
              <w:spacing w:before="4"/>
              <w:rPr>
                <w:rFonts w:ascii="CG Times" w:hAnsi="CG Times"/>
                <w:spacing w:val="-2"/>
                <w:sz w:val="22"/>
              </w:rPr>
            </w:pPr>
            <w:r>
              <w:rPr>
                <w:rFonts w:ascii="CG Times" w:hAnsi="CG Times"/>
                <w:spacing w:val="-2"/>
                <w:sz w:val="22"/>
              </w:rPr>
              <w:t>William Redman</w:t>
            </w:r>
          </w:p>
        </w:tc>
        <w:tc>
          <w:tcPr>
            <w:tcW w:w="1445" w:type="dxa"/>
            <w:tcBorders>
              <w:top w:val="single" w:sz="4" w:space="0" w:color="auto"/>
              <w:left w:val="single" w:sz="4" w:space="0" w:color="auto"/>
              <w:bottom w:val="single" w:sz="4" w:space="0" w:color="auto"/>
            </w:tcBorders>
            <w:vAlign w:val="bottom"/>
          </w:tcPr>
          <w:p w14:paraId="01D5C35A" w14:textId="77777777" w:rsidR="005904C1" w:rsidRDefault="005904C1" w:rsidP="003B0937">
            <w:pPr>
              <w:tabs>
                <w:tab w:val="left" w:pos="0"/>
              </w:tabs>
              <w:suppressAutoHyphens/>
              <w:spacing w:before="4"/>
              <w:rPr>
                <w:rFonts w:ascii="CG Times" w:hAnsi="CG Times"/>
                <w:spacing w:val="-2"/>
                <w:sz w:val="22"/>
              </w:rPr>
            </w:pPr>
            <w:r>
              <w:rPr>
                <w:rFonts w:ascii="CG Times" w:hAnsi="CG Times"/>
                <w:b/>
                <w:spacing w:val="-2"/>
                <w:sz w:val="22"/>
              </w:rPr>
              <w:t>Phone:</w:t>
            </w:r>
          </w:p>
        </w:tc>
        <w:tc>
          <w:tcPr>
            <w:tcW w:w="2610" w:type="dxa"/>
            <w:gridSpan w:val="3"/>
            <w:tcBorders>
              <w:top w:val="single" w:sz="4" w:space="0" w:color="auto"/>
              <w:bottom w:val="single" w:sz="4" w:space="0" w:color="auto"/>
            </w:tcBorders>
            <w:shd w:val="clear" w:color="auto" w:fill="F2F2F2" w:themeFill="background1" w:themeFillShade="F2"/>
            <w:vAlign w:val="bottom"/>
          </w:tcPr>
          <w:p w14:paraId="00B3FBB6" w14:textId="3B4F89E8" w:rsidR="005904C1" w:rsidRDefault="009872E8" w:rsidP="003B0937">
            <w:pPr>
              <w:tabs>
                <w:tab w:val="left" w:pos="0"/>
              </w:tabs>
              <w:suppressAutoHyphens/>
              <w:spacing w:before="4"/>
              <w:jc w:val="center"/>
              <w:rPr>
                <w:rFonts w:ascii="CG Times" w:hAnsi="CG Times"/>
                <w:spacing w:val="-2"/>
                <w:sz w:val="22"/>
              </w:rPr>
            </w:pPr>
            <w:r>
              <w:rPr>
                <w:rFonts w:ascii="CG Times" w:hAnsi="CG Times"/>
                <w:spacing w:val="-2"/>
                <w:sz w:val="22"/>
              </w:rPr>
              <w:t>(907) 229-3938</w:t>
            </w:r>
          </w:p>
        </w:tc>
      </w:tr>
      <w:tr w:rsidR="00E67B3F" w14:paraId="7D63ADD2" w14:textId="77777777" w:rsidTr="00AE281D">
        <w:tc>
          <w:tcPr>
            <w:tcW w:w="2970" w:type="dxa"/>
            <w:gridSpan w:val="2"/>
            <w:tcBorders>
              <w:top w:val="single" w:sz="4" w:space="0" w:color="auto"/>
              <w:bottom w:val="single" w:sz="4" w:space="0" w:color="auto"/>
            </w:tcBorders>
            <w:vAlign w:val="bottom"/>
          </w:tcPr>
          <w:p w14:paraId="1A387826" w14:textId="77777777" w:rsidR="00E67B3F" w:rsidRDefault="00E67B3F" w:rsidP="003B0937">
            <w:pPr>
              <w:tabs>
                <w:tab w:val="left" w:pos="0"/>
              </w:tabs>
              <w:suppressAutoHyphens/>
              <w:spacing w:before="4"/>
              <w:rPr>
                <w:rFonts w:ascii="CG Times" w:hAnsi="CG Times"/>
                <w:spacing w:val="-2"/>
                <w:sz w:val="22"/>
              </w:rPr>
            </w:pPr>
            <w:r>
              <w:rPr>
                <w:rFonts w:ascii="CG Times" w:hAnsi="CG Times"/>
                <w:b/>
                <w:spacing w:val="-2"/>
                <w:sz w:val="22"/>
              </w:rPr>
              <w:t>State/Federal</w:t>
            </w:r>
            <w:r w:rsidR="00BE6991">
              <w:rPr>
                <w:rFonts w:ascii="CG Times" w:hAnsi="CG Times"/>
                <w:b/>
                <w:spacing w:val="-2"/>
                <w:sz w:val="22"/>
              </w:rPr>
              <w:t>/AIP</w:t>
            </w:r>
            <w:r>
              <w:rPr>
                <w:rFonts w:ascii="CG Times" w:hAnsi="CG Times"/>
                <w:b/>
                <w:spacing w:val="-2"/>
                <w:sz w:val="22"/>
              </w:rPr>
              <w:t xml:space="preserve"> Project #: </w:t>
            </w:r>
          </w:p>
        </w:tc>
        <w:tc>
          <w:tcPr>
            <w:tcW w:w="7830" w:type="dxa"/>
            <w:gridSpan w:val="6"/>
            <w:tcBorders>
              <w:top w:val="single" w:sz="4" w:space="0" w:color="auto"/>
              <w:bottom w:val="single" w:sz="4" w:space="0" w:color="auto"/>
            </w:tcBorders>
            <w:shd w:val="clear" w:color="auto" w:fill="F2F2F2" w:themeFill="background1" w:themeFillShade="F2"/>
            <w:vAlign w:val="bottom"/>
          </w:tcPr>
          <w:p w14:paraId="03660F40" w14:textId="21FF4894" w:rsidR="00E67B3F" w:rsidRDefault="00BE172C" w:rsidP="009872E8">
            <w:pPr>
              <w:tabs>
                <w:tab w:val="left" w:pos="0"/>
              </w:tabs>
              <w:suppressAutoHyphens/>
              <w:spacing w:before="4"/>
              <w:rPr>
                <w:rFonts w:ascii="CG Times" w:hAnsi="CG Times"/>
                <w:spacing w:val="-2"/>
                <w:sz w:val="22"/>
              </w:rPr>
            </w:pPr>
            <w:r>
              <w:rPr>
                <w:rFonts w:ascii="CG Times" w:hAnsi="CG Times"/>
                <w:spacing w:val="-2"/>
                <w:sz w:val="22"/>
              </w:rPr>
              <w:t>SFAPT00523</w:t>
            </w:r>
          </w:p>
        </w:tc>
      </w:tr>
      <w:tr w:rsidR="00446D83" w14:paraId="2B334C1D" w14:textId="77777777" w:rsidTr="00975BE1">
        <w:tc>
          <w:tcPr>
            <w:tcW w:w="2970" w:type="dxa"/>
            <w:gridSpan w:val="2"/>
            <w:tcBorders>
              <w:top w:val="single" w:sz="4" w:space="0" w:color="auto"/>
              <w:bottom w:val="single" w:sz="4" w:space="0" w:color="auto"/>
            </w:tcBorders>
            <w:vAlign w:val="bottom"/>
          </w:tcPr>
          <w:p w14:paraId="74103DB0" w14:textId="77777777" w:rsidR="00446D83" w:rsidRDefault="00446D83" w:rsidP="003B0937">
            <w:pPr>
              <w:tabs>
                <w:tab w:val="left" w:pos="0"/>
              </w:tabs>
              <w:suppressAutoHyphens/>
              <w:spacing w:before="4"/>
              <w:rPr>
                <w:rFonts w:ascii="CG Times" w:hAnsi="CG Times"/>
                <w:spacing w:val="-2"/>
                <w:sz w:val="22"/>
              </w:rPr>
            </w:pPr>
            <w:r>
              <w:rPr>
                <w:rFonts w:ascii="CG Times" w:hAnsi="CG Times"/>
                <w:b/>
                <w:spacing w:val="-2"/>
                <w:sz w:val="22"/>
              </w:rPr>
              <w:t>Desired Completion Date:</w:t>
            </w:r>
          </w:p>
        </w:tc>
        <w:tc>
          <w:tcPr>
            <w:tcW w:w="2411" w:type="dxa"/>
            <w:tcBorders>
              <w:top w:val="single" w:sz="4" w:space="0" w:color="auto"/>
              <w:bottom w:val="single" w:sz="4" w:space="0" w:color="auto"/>
              <w:right w:val="single" w:sz="4" w:space="0" w:color="auto"/>
            </w:tcBorders>
            <w:shd w:val="clear" w:color="auto" w:fill="F2F2F2" w:themeFill="background1" w:themeFillShade="F2"/>
            <w:vAlign w:val="bottom"/>
          </w:tcPr>
          <w:p w14:paraId="2E1B8AA4" w14:textId="736ADBC3" w:rsidR="005359F8" w:rsidRPr="00AC27B0" w:rsidRDefault="00903445" w:rsidP="009872E8">
            <w:pPr>
              <w:tabs>
                <w:tab w:val="left" w:pos="0"/>
              </w:tabs>
              <w:suppressAutoHyphens/>
              <w:spacing w:before="4"/>
              <w:rPr>
                <w:rFonts w:ascii="CG Times" w:hAnsi="CG Times"/>
                <w:spacing w:val="-2"/>
                <w:sz w:val="22"/>
              </w:rPr>
            </w:pPr>
            <w:r>
              <w:rPr>
                <w:rFonts w:ascii="CG Times" w:hAnsi="CG Times"/>
                <w:spacing w:val="-2"/>
                <w:sz w:val="22"/>
              </w:rPr>
              <w:t>Spring 2024</w:t>
            </w:r>
          </w:p>
        </w:tc>
        <w:tc>
          <w:tcPr>
            <w:tcW w:w="1364" w:type="dxa"/>
            <w:tcBorders>
              <w:top w:val="single" w:sz="4" w:space="0" w:color="auto"/>
              <w:left w:val="single" w:sz="4" w:space="0" w:color="auto"/>
              <w:bottom w:val="single" w:sz="4" w:space="0" w:color="auto"/>
              <w:right w:val="single" w:sz="4" w:space="0" w:color="auto"/>
            </w:tcBorders>
            <w:vAlign w:val="bottom"/>
          </w:tcPr>
          <w:p w14:paraId="71A2793C" w14:textId="77777777" w:rsidR="00446D83" w:rsidRPr="008424C3" w:rsidRDefault="008424C3" w:rsidP="003B0937">
            <w:pPr>
              <w:tabs>
                <w:tab w:val="left" w:pos="0"/>
              </w:tabs>
              <w:suppressAutoHyphens/>
              <w:spacing w:before="4"/>
              <w:rPr>
                <w:rFonts w:ascii="CG Times" w:hAnsi="CG Times"/>
                <w:spacing w:val="-2"/>
              </w:rPr>
            </w:pPr>
            <w:r w:rsidRPr="008424C3">
              <w:rPr>
                <w:rFonts w:ascii="CG Times" w:hAnsi="CG Times"/>
                <w:b/>
                <w:spacing w:val="-2"/>
              </w:rPr>
              <w:t>Program</w:t>
            </w:r>
            <w:r w:rsidR="00446D83" w:rsidRPr="008424C3">
              <w:rPr>
                <w:rFonts w:ascii="CG Times" w:hAnsi="CG Times"/>
                <w:b/>
                <w:spacing w:val="-2"/>
              </w:rPr>
              <w:t xml:space="preserve"> Code:</w:t>
            </w:r>
          </w:p>
        </w:tc>
        <w:tc>
          <w:tcPr>
            <w:tcW w:w="153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111F3D4" w14:textId="6CAD7CB0" w:rsidR="00446D83" w:rsidRPr="00975BE1" w:rsidRDefault="00BE172C" w:rsidP="003B0937">
            <w:pPr>
              <w:tabs>
                <w:tab w:val="left" w:pos="0"/>
              </w:tabs>
              <w:suppressAutoHyphens/>
              <w:spacing w:before="4"/>
              <w:jc w:val="center"/>
              <w:rPr>
                <w:rFonts w:ascii="CG Times" w:hAnsi="CG Times"/>
                <w:b/>
                <w:spacing w:val="-2"/>
              </w:rPr>
            </w:pPr>
            <w:r>
              <w:rPr>
                <w:rFonts w:ascii="CG Times" w:hAnsi="CG Times"/>
                <w:b/>
                <w:spacing w:val="-2"/>
              </w:rPr>
              <w:t>SFAPT00523</w:t>
            </w:r>
          </w:p>
        </w:tc>
        <w:tc>
          <w:tcPr>
            <w:tcW w:w="1350" w:type="dxa"/>
            <w:tcBorders>
              <w:top w:val="single" w:sz="4" w:space="0" w:color="auto"/>
              <w:left w:val="single" w:sz="4" w:space="0" w:color="auto"/>
              <w:bottom w:val="single" w:sz="4" w:space="0" w:color="auto"/>
            </w:tcBorders>
            <w:vAlign w:val="bottom"/>
          </w:tcPr>
          <w:p w14:paraId="28C3B767" w14:textId="77777777" w:rsidR="00446D83" w:rsidRPr="00975BE1" w:rsidRDefault="008424C3" w:rsidP="003B0937">
            <w:pPr>
              <w:tabs>
                <w:tab w:val="left" w:pos="0"/>
              </w:tabs>
              <w:suppressAutoHyphens/>
              <w:spacing w:before="4"/>
              <w:rPr>
                <w:rFonts w:ascii="CG Times" w:hAnsi="CG Times"/>
                <w:b/>
                <w:spacing w:val="-2"/>
              </w:rPr>
            </w:pPr>
            <w:r w:rsidRPr="00975BE1">
              <w:rPr>
                <w:rFonts w:ascii="CG Times" w:hAnsi="CG Times"/>
                <w:b/>
                <w:spacing w:val="-2"/>
              </w:rPr>
              <w:t>Activity</w:t>
            </w:r>
            <w:r w:rsidR="00446D83" w:rsidRPr="00975BE1">
              <w:rPr>
                <w:rFonts w:ascii="CG Times" w:hAnsi="CG Times"/>
                <w:b/>
                <w:spacing w:val="-2"/>
              </w:rPr>
              <w:t xml:space="preserve"> Code:</w:t>
            </w:r>
          </w:p>
        </w:tc>
        <w:tc>
          <w:tcPr>
            <w:tcW w:w="1170" w:type="dxa"/>
            <w:tcBorders>
              <w:top w:val="single" w:sz="4" w:space="0" w:color="auto"/>
              <w:bottom w:val="single" w:sz="4" w:space="0" w:color="auto"/>
            </w:tcBorders>
            <w:shd w:val="clear" w:color="auto" w:fill="F2F2F2" w:themeFill="background1" w:themeFillShade="F2"/>
            <w:vAlign w:val="bottom"/>
          </w:tcPr>
          <w:p w14:paraId="775FA469" w14:textId="77777777" w:rsidR="00446D83" w:rsidRPr="007026FB" w:rsidRDefault="009B1184" w:rsidP="003B0937">
            <w:pPr>
              <w:tabs>
                <w:tab w:val="left" w:pos="0"/>
              </w:tabs>
              <w:suppressAutoHyphens/>
              <w:spacing w:before="4"/>
              <w:jc w:val="center"/>
              <w:rPr>
                <w:rFonts w:ascii="CG Times" w:hAnsi="CG Times"/>
                <w:spacing w:val="-2"/>
                <w:sz w:val="22"/>
              </w:rPr>
            </w:pPr>
            <w:r>
              <w:rPr>
                <w:rFonts w:ascii="CG Times" w:hAnsi="CG Times"/>
                <w:spacing w:val="-2"/>
                <w:sz w:val="22"/>
              </w:rPr>
              <w:t>015P</w:t>
            </w:r>
          </w:p>
        </w:tc>
      </w:tr>
      <w:tr w:rsidR="006E7063" w14:paraId="70269675" w14:textId="77777777" w:rsidTr="00975BE1">
        <w:tc>
          <w:tcPr>
            <w:tcW w:w="5381" w:type="dxa"/>
            <w:gridSpan w:val="3"/>
            <w:tcBorders>
              <w:top w:val="single" w:sz="4" w:space="0" w:color="auto"/>
              <w:bottom w:val="nil"/>
              <w:right w:val="single" w:sz="4" w:space="0" w:color="auto"/>
            </w:tcBorders>
            <w:vAlign w:val="bottom"/>
          </w:tcPr>
          <w:p w14:paraId="69FBCF6C" w14:textId="77777777" w:rsidR="006E7063" w:rsidRDefault="0099655C" w:rsidP="003B0937">
            <w:pPr>
              <w:tabs>
                <w:tab w:val="left" w:pos="0"/>
              </w:tabs>
              <w:suppressAutoHyphens/>
              <w:spacing w:before="4"/>
              <w:rPr>
                <w:rFonts w:ascii="CG Times" w:hAnsi="CG Times"/>
                <w:spacing w:val="-2"/>
                <w:sz w:val="22"/>
              </w:rPr>
            </w:pPr>
            <w:r>
              <w:rPr>
                <w:rFonts w:ascii="CG Times" w:hAnsi="CG Times"/>
                <w:b/>
                <w:spacing w:val="-2"/>
                <w:sz w:val="22"/>
              </w:rPr>
              <w:t>Project Scope &amp; Survey Limits</w:t>
            </w:r>
            <w:r w:rsidR="00E22D0D" w:rsidRPr="00E22D0D">
              <w:rPr>
                <w:rFonts w:ascii="CG Times" w:hAnsi="CG Times"/>
                <w:b/>
                <w:spacing w:val="-2"/>
                <w:sz w:val="16"/>
                <w:szCs w:val="16"/>
              </w:rPr>
              <w:t>:</w:t>
            </w:r>
            <w:r w:rsidR="00E22D0D">
              <w:rPr>
                <w:rFonts w:ascii="CG Times" w:hAnsi="CG Times"/>
                <w:b/>
                <w:spacing w:val="-2"/>
                <w:sz w:val="16"/>
                <w:szCs w:val="16"/>
              </w:rPr>
              <w:t xml:space="preserve">  </w:t>
            </w:r>
            <w:r w:rsidR="006E7063" w:rsidRPr="00E22D0D">
              <w:rPr>
                <w:rFonts w:ascii="CG Times" w:hAnsi="CG Times"/>
                <w:b/>
                <w:spacing w:val="-2"/>
                <w:sz w:val="16"/>
                <w:szCs w:val="16"/>
              </w:rPr>
              <w:t>(</w:t>
            </w:r>
            <w:r w:rsidR="00DA1271" w:rsidRPr="00E22D0D">
              <w:rPr>
                <w:rFonts w:ascii="CG Times" w:hAnsi="CG Times"/>
                <w:b/>
                <w:spacing w:val="-2"/>
                <w:sz w:val="16"/>
                <w:szCs w:val="16"/>
              </w:rPr>
              <w:t>include e</w:t>
            </w:r>
            <w:r w:rsidR="006E7063" w:rsidRPr="00E22D0D">
              <w:rPr>
                <w:rFonts w:ascii="CG Times" w:hAnsi="CG Times"/>
                <w:b/>
                <w:spacing w:val="-2"/>
                <w:sz w:val="16"/>
                <w:szCs w:val="16"/>
              </w:rPr>
              <w:t>xhibits</w:t>
            </w:r>
            <w:r w:rsidR="00E22D0D" w:rsidRPr="00E22D0D">
              <w:rPr>
                <w:rFonts w:ascii="CG Times" w:hAnsi="CG Times"/>
                <w:b/>
                <w:spacing w:val="-2"/>
                <w:sz w:val="16"/>
                <w:szCs w:val="16"/>
              </w:rPr>
              <w:t xml:space="preserve"> as attachments</w:t>
            </w:r>
            <w:r w:rsidR="006E7063" w:rsidRPr="00E22D0D">
              <w:rPr>
                <w:rFonts w:ascii="CG Times" w:hAnsi="CG Times"/>
                <w:b/>
                <w:spacing w:val="-2"/>
                <w:sz w:val="16"/>
                <w:szCs w:val="16"/>
              </w:rPr>
              <w:t>)</w:t>
            </w:r>
          </w:p>
        </w:tc>
        <w:tc>
          <w:tcPr>
            <w:tcW w:w="1364" w:type="dxa"/>
            <w:tcBorders>
              <w:top w:val="single" w:sz="4" w:space="0" w:color="auto"/>
              <w:left w:val="single" w:sz="4" w:space="0" w:color="auto"/>
              <w:bottom w:val="single" w:sz="4" w:space="0" w:color="auto"/>
              <w:right w:val="single" w:sz="4" w:space="0" w:color="auto"/>
            </w:tcBorders>
            <w:vAlign w:val="bottom"/>
          </w:tcPr>
          <w:p w14:paraId="7C5148BC" w14:textId="77777777" w:rsidR="006E7063" w:rsidRPr="00446D83" w:rsidRDefault="008424C3" w:rsidP="003B0937">
            <w:pPr>
              <w:tabs>
                <w:tab w:val="left" w:pos="0"/>
              </w:tabs>
              <w:suppressAutoHyphens/>
              <w:spacing w:before="4"/>
              <w:rPr>
                <w:rFonts w:ascii="CG Times" w:hAnsi="CG Times"/>
                <w:spacing w:val="-2"/>
              </w:rPr>
            </w:pPr>
            <w:r>
              <w:rPr>
                <w:rFonts w:ascii="CG Times" w:hAnsi="CG Times"/>
                <w:b/>
                <w:spacing w:val="-2"/>
              </w:rPr>
              <w:t>Project Phase</w:t>
            </w:r>
            <w:r w:rsidR="006E7063" w:rsidRPr="00446D83">
              <w:rPr>
                <w:rFonts w:ascii="CG Times" w:hAnsi="CG Times"/>
                <w:b/>
                <w:spacing w:val="-2"/>
              </w:rPr>
              <w:t>:</w:t>
            </w:r>
          </w:p>
        </w:tc>
        <w:tc>
          <w:tcPr>
            <w:tcW w:w="153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556040B8" w14:textId="77777777" w:rsidR="006E7063" w:rsidRPr="00975BE1" w:rsidRDefault="00D57419" w:rsidP="003B0937">
            <w:pPr>
              <w:tabs>
                <w:tab w:val="left" w:pos="0"/>
              </w:tabs>
              <w:suppressAutoHyphens/>
              <w:spacing w:before="4"/>
              <w:jc w:val="center"/>
              <w:rPr>
                <w:rFonts w:ascii="CG Times" w:hAnsi="CG Times"/>
                <w:spacing w:val="-2"/>
                <w:sz w:val="22"/>
              </w:rPr>
            </w:pPr>
            <w:r w:rsidRPr="00D57419">
              <w:rPr>
                <w:rFonts w:ascii="CG Times" w:hAnsi="CG Times"/>
                <w:spacing w:val="-2"/>
                <w:sz w:val="22"/>
              </w:rPr>
              <w:t>T02015</w:t>
            </w:r>
          </w:p>
        </w:tc>
        <w:tc>
          <w:tcPr>
            <w:tcW w:w="1350" w:type="dxa"/>
            <w:tcBorders>
              <w:top w:val="single" w:sz="4" w:space="0" w:color="auto"/>
              <w:left w:val="single" w:sz="4" w:space="0" w:color="auto"/>
              <w:bottom w:val="single" w:sz="4" w:space="0" w:color="auto"/>
            </w:tcBorders>
            <w:vAlign w:val="bottom"/>
          </w:tcPr>
          <w:p w14:paraId="689FA663" w14:textId="77777777" w:rsidR="006E7063" w:rsidRDefault="006E7063" w:rsidP="003B0937">
            <w:pPr>
              <w:tabs>
                <w:tab w:val="left" w:pos="0"/>
              </w:tabs>
              <w:suppressAutoHyphens/>
              <w:spacing w:before="4"/>
              <w:rPr>
                <w:rFonts w:ascii="CG Times" w:hAnsi="CG Times"/>
                <w:b/>
                <w:spacing w:val="-2"/>
                <w:sz w:val="22"/>
              </w:rPr>
            </w:pPr>
          </w:p>
        </w:tc>
        <w:tc>
          <w:tcPr>
            <w:tcW w:w="1170" w:type="dxa"/>
            <w:tcBorders>
              <w:top w:val="single" w:sz="4" w:space="0" w:color="auto"/>
              <w:bottom w:val="single" w:sz="4" w:space="0" w:color="auto"/>
            </w:tcBorders>
            <w:shd w:val="clear" w:color="auto" w:fill="F2F2F2" w:themeFill="background1" w:themeFillShade="F2"/>
            <w:vAlign w:val="bottom"/>
          </w:tcPr>
          <w:p w14:paraId="4FBF121C" w14:textId="77777777" w:rsidR="006E7063" w:rsidRDefault="006E7063" w:rsidP="003B0937">
            <w:pPr>
              <w:tabs>
                <w:tab w:val="left" w:pos="0"/>
              </w:tabs>
              <w:suppressAutoHyphens/>
              <w:spacing w:before="4"/>
              <w:jc w:val="center"/>
              <w:rPr>
                <w:rFonts w:ascii="CG Times" w:hAnsi="CG Times"/>
                <w:b/>
                <w:spacing w:val="-2"/>
                <w:sz w:val="22"/>
              </w:rPr>
            </w:pPr>
          </w:p>
        </w:tc>
      </w:tr>
    </w:tbl>
    <w:p w14:paraId="136701FD" w14:textId="77777777" w:rsidR="00D43DC6" w:rsidRPr="00EC3808" w:rsidRDefault="00DA1271" w:rsidP="00EC3808">
      <w:pPr>
        <w:tabs>
          <w:tab w:val="left" w:pos="0"/>
        </w:tabs>
        <w:suppressAutoHyphens/>
        <w:spacing w:before="4" w:line="276" w:lineRule="auto"/>
        <w:jc w:val="center"/>
        <w:rPr>
          <w:rFonts w:ascii="CG Times" w:hAnsi="CG Times"/>
          <w:i/>
          <w:spacing w:val="-2"/>
          <w:position w:val="-20"/>
          <w:sz w:val="16"/>
          <w:szCs w:val="16"/>
          <w:u w:val="single"/>
        </w:rPr>
      </w:pPr>
      <w:r w:rsidRPr="00EC3808">
        <w:rPr>
          <w:rFonts w:ascii="CG Times" w:hAnsi="CG Times"/>
          <w:i/>
          <w:spacing w:val="-2"/>
          <w:position w:val="-20"/>
          <w:sz w:val="16"/>
          <w:szCs w:val="16"/>
          <w:u w:val="single"/>
        </w:rPr>
        <w:t xml:space="preserve">(Please </w:t>
      </w:r>
      <w:r w:rsidR="00D43DC6" w:rsidRPr="00EC3808">
        <w:rPr>
          <w:rFonts w:ascii="CG Times" w:hAnsi="CG Times"/>
          <w:i/>
          <w:spacing w:val="-2"/>
          <w:position w:val="-20"/>
          <w:sz w:val="16"/>
          <w:szCs w:val="16"/>
          <w:u w:val="single"/>
        </w:rPr>
        <w:t>contact</w:t>
      </w:r>
      <w:r w:rsidRPr="00EC3808">
        <w:rPr>
          <w:rFonts w:ascii="CG Times" w:hAnsi="CG Times"/>
          <w:i/>
          <w:spacing w:val="-2"/>
          <w:position w:val="-20"/>
          <w:sz w:val="16"/>
          <w:szCs w:val="16"/>
          <w:u w:val="single"/>
        </w:rPr>
        <w:t xml:space="preserve"> Right of Way Engineering prior to filling this out, as their requirements may directly affe</w:t>
      </w:r>
      <w:r w:rsidR="00D43DC6" w:rsidRPr="00EC3808">
        <w:rPr>
          <w:rFonts w:ascii="CG Times" w:hAnsi="CG Times"/>
          <w:i/>
          <w:spacing w:val="-2"/>
          <w:position w:val="-20"/>
          <w:sz w:val="16"/>
          <w:szCs w:val="16"/>
          <w:u w:val="single"/>
        </w:rPr>
        <w:t>ct the survey effort required. Include their response)</w:t>
      </w:r>
    </w:p>
    <w:p w14:paraId="71C40792" w14:textId="404488DB" w:rsidR="003B0937" w:rsidRPr="00EC3808" w:rsidRDefault="008A6152" w:rsidP="00EC3808">
      <w:pPr>
        <w:spacing w:line="276" w:lineRule="auto"/>
        <w:ind w:left="720" w:right="720"/>
        <w:jc w:val="both"/>
        <w:rPr>
          <w:rFonts w:ascii="Times New Roman" w:hAnsi="Times New Roman"/>
          <w:b/>
          <w:sz w:val="18"/>
          <w:szCs w:val="18"/>
          <w:u w:val="single"/>
        </w:rPr>
      </w:pPr>
      <w:r w:rsidRPr="00EC3808">
        <w:rPr>
          <w:rFonts w:ascii="CG Times" w:hAnsi="CG Times"/>
          <w:spacing w:val="-2"/>
          <w:sz w:val="18"/>
          <w:szCs w:val="18"/>
        </w:rPr>
        <w:t>For each area the following information is needed: Alignment data or physical location of line (exist CL, top bluff, etc.); Desired contour interval; Distance or physical limits left and/or right from line desired. Please provide an attachment for each alignment.</w:t>
      </w:r>
      <w:r w:rsidR="00917137">
        <w:rPr>
          <w:rFonts w:ascii="CG Times" w:hAnsi="CG Times"/>
          <w:spacing w:val="-2"/>
          <w:sz w:val="18"/>
          <w:szCs w:val="18"/>
        </w:rPr>
        <w:t xml:space="preserve"> High accuracy and point density </w:t>
      </w:r>
    </w:p>
    <w:p w14:paraId="086362E1" w14:textId="77777777" w:rsidR="005359F8" w:rsidRDefault="007F3E7D" w:rsidP="003B0937">
      <w:pPr>
        <w:rPr>
          <w:rFonts w:ascii="Times New Roman" w:hAnsi="Times New Roman"/>
          <w:b/>
          <w:sz w:val="22"/>
          <w:szCs w:val="22"/>
          <w:u w:val="single"/>
        </w:rPr>
      </w:pPr>
      <w:r w:rsidRPr="007F3E7D">
        <w:rPr>
          <w:rFonts w:ascii="Times New Roman" w:hAnsi="Times New Roman"/>
          <w:b/>
          <w:sz w:val="22"/>
          <w:szCs w:val="22"/>
          <w:u w:val="single"/>
        </w:rPr>
        <w:t xml:space="preserve">Scope of </w:t>
      </w:r>
      <w:r w:rsidR="00712016">
        <w:rPr>
          <w:rFonts w:ascii="Times New Roman" w:hAnsi="Times New Roman"/>
          <w:b/>
          <w:sz w:val="22"/>
          <w:szCs w:val="22"/>
          <w:u w:val="single"/>
        </w:rPr>
        <w:t>overall project:</w:t>
      </w:r>
    </w:p>
    <w:tbl>
      <w:tblPr>
        <w:tblStyle w:val="TableGrid"/>
        <w:tblW w:w="0" w:type="auto"/>
        <w:tblInd w:w="108" w:type="dxa"/>
        <w:shd w:val="clear" w:color="auto" w:fill="F2F2F2" w:themeFill="background1" w:themeFillShade="F2"/>
        <w:tblLook w:val="04A0" w:firstRow="1" w:lastRow="0" w:firstColumn="1" w:lastColumn="0" w:noHBand="0" w:noVBand="1"/>
      </w:tblPr>
      <w:tblGrid>
        <w:gridCol w:w="10682"/>
      </w:tblGrid>
      <w:tr w:rsidR="005359F8" w14:paraId="72B45AF6" w14:textId="77777777" w:rsidTr="004E3503">
        <w:tc>
          <w:tcPr>
            <w:tcW w:w="10908" w:type="dxa"/>
            <w:shd w:val="clear" w:color="auto" w:fill="F2F2F2" w:themeFill="background1" w:themeFillShade="F2"/>
          </w:tcPr>
          <w:p w14:paraId="1DFE0918" w14:textId="1F0581AD" w:rsidR="004E3503" w:rsidRDefault="00BF70B6" w:rsidP="00CF764F">
            <w:pPr>
              <w:rPr>
                <w:rFonts w:ascii="Times New Roman" w:hAnsi="Times New Roman"/>
              </w:rPr>
            </w:pPr>
            <w:bookmarkStart w:id="0" w:name="_Hlk159570107"/>
            <w:r>
              <w:rPr>
                <w:rFonts w:ascii="Times New Roman" w:hAnsi="Times New Roman"/>
              </w:rPr>
              <w:t>This project proposes to</w:t>
            </w:r>
            <w:r w:rsidR="00392DE9">
              <w:rPr>
                <w:rFonts w:ascii="Times New Roman" w:hAnsi="Times New Roman"/>
              </w:rPr>
              <w:t xml:space="preserve"> </w:t>
            </w:r>
            <w:r w:rsidR="002C4A85">
              <w:rPr>
                <w:rFonts w:ascii="Times New Roman" w:hAnsi="Times New Roman"/>
              </w:rPr>
              <w:t>r</w:t>
            </w:r>
            <w:r w:rsidR="00BE172C" w:rsidRPr="00CF764F">
              <w:rPr>
                <w:rFonts w:ascii="Times New Roman" w:hAnsi="Times New Roman"/>
              </w:rPr>
              <w:t xml:space="preserve">ehabilitate </w:t>
            </w:r>
            <w:r>
              <w:rPr>
                <w:rFonts w:ascii="Times New Roman" w:hAnsi="Times New Roman"/>
              </w:rPr>
              <w:t>the runway, taxiway, apron, and service road access</w:t>
            </w:r>
            <w:r w:rsidR="008317B7">
              <w:rPr>
                <w:rFonts w:ascii="Times New Roman" w:hAnsi="Times New Roman"/>
              </w:rPr>
              <w:t>, r</w:t>
            </w:r>
            <w:r w:rsidR="00BE172C" w:rsidRPr="00CF764F">
              <w:rPr>
                <w:rFonts w:ascii="Times New Roman" w:hAnsi="Times New Roman"/>
              </w:rPr>
              <w:t>eplace</w:t>
            </w:r>
            <w:r w:rsidR="007D2B7C">
              <w:rPr>
                <w:rFonts w:ascii="Times New Roman" w:hAnsi="Times New Roman"/>
              </w:rPr>
              <w:t xml:space="preserve"> the</w:t>
            </w:r>
            <w:r w:rsidR="00BE172C" w:rsidRPr="00CF764F">
              <w:rPr>
                <w:rFonts w:ascii="Times New Roman" w:hAnsi="Times New Roman"/>
              </w:rPr>
              <w:t xml:space="preserve"> NAVAIDS (</w:t>
            </w:r>
            <w:proofErr w:type="gramStart"/>
            <w:r w:rsidR="00BE172C" w:rsidRPr="00CF764F">
              <w:rPr>
                <w:rFonts w:ascii="Times New Roman" w:hAnsi="Times New Roman"/>
              </w:rPr>
              <w:t>wind socks</w:t>
            </w:r>
            <w:proofErr w:type="gramEnd"/>
            <w:r w:rsidR="00BE172C" w:rsidRPr="00CF764F">
              <w:rPr>
                <w:rFonts w:ascii="Times New Roman" w:hAnsi="Times New Roman"/>
              </w:rPr>
              <w:t>, segmented circle)</w:t>
            </w:r>
            <w:r w:rsidR="008317B7">
              <w:rPr>
                <w:rFonts w:ascii="Times New Roman" w:hAnsi="Times New Roman"/>
              </w:rPr>
              <w:t xml:space="preserve">, </w:t>
            </w:r>
            <w:r w:rsidR="00A10EAA">
              <w:rPr>
                <w:rFonts w:ascii="Times New Roman" w:hAnsi="Times New Roman"/>
              </w:rPr>
              <w:t xml:space="preserve">replace lighting, </w:t>
            </w:r>
            <w:r w:rsidR="008317B7">
              <w:rPr>
                <w:rFonts w:ascii="Times New Roman" w:hAnsi="Times New Roman"/>
              </w:rPr>
              <w:t>and r</w:t>
            </w:r>
            <w:r w:rsidR="00BE172C" w:rsidRPr="00CF764F">
              <w:rPr>
                <w:rFonts w:ascii="Times New Roman" w:hAnsi="Times New Roman"/>
              </w:rPr>
              <w:t xml:space="preserve">econstruct the </w:t>
            </w:r>
            <w:bookmarkEnd w:id="0"/>
            <w:r w:rsidR="00A10EAA">
              <w:rPr>
                <w:rFonts w:ascii="Times New Roman" w:hAnsi="Times New Roman"/>
              </w:rPr>
              <w:t>service road access adjacent to the apron</w:t>
            </w:r>
            <w:r w:rsidR="00CF764F">
              <w:rPr>
                <w:rFonts w:ascii="Times New Roman" w:hAnsi="Times New Roman"/>
              </w:rPr>
              <w:t>.</w:t>
            </w:r>
            <w:r w:rsidR="007D2B7C">
              <w:rPr>
                <w:rFonts w:ascii="Times New Roman" w:hAnsi="Times New Roman"/>
              </w:rPr>
              <w:t xml:space="preserve"> </w:t>
            </w:r>
          </w:p>
          <w:p w14:paraId="67D50882" w14:textId="10A536F3" w:rsidR="00CF764F" w:rsidRPr="005359F8" w:rsidRDefault="00CF764F" w:rsidP="00CF764F">
            <w:pPr>
              <w:rPr>
                <w:rFonts w:ascii="Times New Roman" w:hAnsi="Times New Roman"/>
              </w:rPr>
            </w:pPr>
          </w:p>
        </w:tc>
      </w:tr>
    </w:tbl>
    <w:p w14:paraId="0C127340" w14:textId="77777777" w:rsidR="00712016" w:rsidRDefault="00712016" w:rsidP="003B0937">
      <w:pPr>
        <w:tabs>
          <w:tab w:val="left" w:pos="0"/>
        </w:tabs>
        <w:suppressAutoHyphens/>
        <w:spacing w:before="4"/>
        <w:rPr>
          <w:rFonts w:ascii="Times New Roman" w:hAnsi="Times New Roman"/>
          <w:b/>
          <w:szCs w:val="24"/>
          <w:u w:val="single"/>
        </w:rPr>
      </w:pPr>
    </w:p>
    <w:p w14:paraId="3ADC16AC" w14:textId="77777777" w:rsidR="00EC3808" w:rsidRDefault="00EC3808" w:rsidP="003B0937">
      <w:pPr>
        <w:tabs>
          <w:tab w:val="left" w:pos="0"/>
        </w:tabs>
        <w:suppressAutoHyphens/>
        <w:spacing w:before="4"/>
        <w:rPr>
          <w:rFonts w:ascii="Times New Roman" w:hAnsi="Times New Roman"/>
          <w:b/>
          <w:szCs w:val="24"/>
          <w:u w:val="single"/>
        </w:rPr>
      </w:pPr>
    </w:p>
    <w:p w14:paraId="285E95B5" w14:textId="77777777" w:rsidR="00BA7C9E" w:rsidRPr="00712016" w:rsidRDefault="00712016" w:rsidP="003B0937">
      <w:pPr>
        <w:tabs>
          <w:tab w:val="left" w:pos="0"/>
        </w:tabs>
        <w:suppressAutoHyphens/>
        <w:spacing w:before="4"/>
        <w:rPr>
          <w:rFonts w:ascii="Times New Roman" w:hAnsi="Times New Roman"/>
          <w:b/>
          <w:sz w:val="22"/>
          <w:szCs w:val="22"/>
          <w:u w:val="single"/>
        </w:rPr>
      </w:pPr>
      <w:r w:rsidRPr="00712016">
        <w:rPr>
          <w:rFonts w:ascii="Times New Roman" w:hAnsi="Times New Roman"/>
          <w:b/>
          <w:sz w:val="22"/>
          <w:szCs w:val="22"/>
          <w:u w:val="single"/>
        </w:rPr>
        <w:t>Scope of survey work requested:</w:t>
      </w:r>
    </w:p>
    <w:tbl>
      <w:tblPr>
        <w:tblStyle w:val="TableGrid"/>
        <w:tblW w:w="0" w:type="auto"/>
        <w:tblInd w:w="108" w:type="dxa"/>
        <w:shd w:val="clear" w:color="auto" w:fill="F2F2F2" w:themeFill="background1" w:themeFillShade="F2"/>
        <w:tblLook w:val="04A0" w:firstRow="1" w:lastRow="0" w:firstColumn="1" w:lastColumn="0" w:noHBand="0" w:noVBand="1"/>
      </w:tblPr>
      <w:tblGrid>
        <w:gridCol w:w="10682"/>
      </w:tblGrid>
      <w:tr w:rsidR="005359F8" w14:paraId="184D919E" w14:textId="77777777" w:rsidTr="004E3503">
        <w:tc>
          <w:tcPr>
            <w:tcW w:w="10908" w:type="dxa"/>
            <w:shd w:val="clear" w:color="auto" w:fill="F2F2F2" w:themeFill="background1" w:themeFillShade="F2"/>
          </w:tcPr>
          <w:p w14:paraId="69E3E2AE" w14:textId="6B0F91AC" w:rsidR="00BF70B6" w:rsidRDefault="00BF70B6" w:rsidP="00BF70B6">
            <w:pPr>
              <w:pStyle w:val="ListParagraph"/>
              <w:rPr>
                <w:rFonts w:ascii="Times New Roman" w:hAnsi="Times New Roman"/>
              </w:rPr>
            </w:pPr>
            <w:r>
              <w:rPr>
                <w:rFonts w:ascii="Times New Roman" w:hAnsi="Times New Roman"/>
              </w:rPr>
              <w:t>Design-level airfield survey</w:t>
            </w:r>
            <w:r w:rsidR="00917547">
              <w:rPr>
                <w:rFonts w:ascii="Times New Roman" w:hAnsi="Times New Roman"/>
              </w:rPr>
              <w:t xml:space="preserve"> of the areas shown in the attached exhibit</w:t>
            </w:r>
            <w:r>
              <w:rPr>
                <w:rFonts w:ascii="Times New Roman" w:hAnsi="Times New Roman"/>
              </w:rPr>
              <w:t xml:space="preserve"> including </w:t>
            </w:r>
            <w:r w:rsidR="00917547">
              <w:rPr>
                <w:rFonts w:ascii="Times New Roman" w:hAnsi="Times New Roman"/>
              </w:rPr>
              <w:t>existing terrain, grade breaks, ditch/creek channel alignments, fill limits of embankments, runway thresholds, runway and taxiway profiles/centerlines, airfield lighting, NAVAIDs, buildings, fences, culverts, utilities, and all other features contained within the area shown in the attached survey extents exhibit. The survey includes an ortho image and point cloud for all areas within the airport property limits.</w:t>
            </w:r>
          </w:p>
          <w:p w14:paraId="669C42C4" w14:textId="77777777" w:rsidR="00917547" w:rsidRDefault="00917547" w:rsidP="00BF70B6">
            <w:pPr>
              <w:pStyle w:val="ListParagraph"/>
              <w:rPr>
                <w:rFonts w:ascii="Times New Roman" w:hAnsi="Times New Roman"/>
              </w:rPr>
            </w:pPr>
          </w:p>
          <w:p w14:paraId="148BCE82" w14:textId="52AF5F40" w:rsidR="00917547" w:rsidRPr="00230B58" w:rsidRDefault="00917547" w:rsidP="00BF70B6">
            <w:pPr>
              <w:pStyle w:val="ListParagraph"/>
              <w:rPr>
                <w:rFonts w:ascii="Times New Roman" w:hAnsi="Times New Roman"/>
                <w:u w:val="single"/>
              </w:rPr>
            </w:pPr>
            <w:r w:rsidRPr="00230B58">
              <w:rPr>
                <w:rFonts w:ascii="Times New Roman" w:hAnsi="Times New Roman"/>
                <w:u w:val="single"/>
              </w:rPr>
              <w:t>Collect survey data for the following:</w:t>
            </w:r>
          </w:p>
          <w:p w14:paraId="7E597EF1" w14:textId="77777777" w:rsidR="00917547" w:rsidRDefault="00917547" w:rsidP="00BF70B6">
            <w:pPr>
              <w:pStyle w:val="ListParagraph"/>
              <w:rPr>
                <w:rFonts w:ascii="Times New Roman" w:hAnsi="Times New Roman"/>
              </w:rPr>
            </w:pPr>
          </w:p>
          <w:p w14:paraId="57D8C8B1" w14:textId="509AD4D6" w:rsidR="00392DE9" w:rsidRDefault="00917547" w:rsidP="00392DE9">
            <w:pPr>
              <w:pStyle w:val="ListParagraph"/>
              <w:numPr>
                <w:ilvl w:val="0"/>
                <w:numId w:val="8"/>
              </w:numPr>
              <w:rPr>
                <w:rFonts w:ascii="Times New Roman" w:hAnsi="Times New Roman"/>
              </w:rPr>
            </w:pPr>
            <w:r>
              <w:rPr>
                <w:rFonts w:ascii="Times New Roman" w:hAnsi="Times New Roman"/>
              </w:rPr>
              <w:t xml:space="preserve">Existing ground </w:t>
            </w:r>
            <w:r w:rsidR="00A10EAA">
              <w:rPr>
                <w:rFonts w:ascii="Times New Roman" w:hAnsi="Times New Roman"/>
              </w:rPr>
              <w:t xml:space="preserve">TIN surface </w:t>
            </w:r>
            <w:r>
              <w:rPr>
                <w:rFonts w:ascii="Times New Roman" w:hAnsi="Times New Roman"/>
              </w:rPr>
              <w:t>within the survey limits (hatched area)</w:t>
            </w:r>
            <w:r w:rsidR="00D52666">
              <w:rPr>
                <w:rFonts w:ascii="Times New Roman" w:hAnsi="Times New Roman"/>
              </w:rPr>
              <w:t xml:space="preserve"> on 50’ grid,</w:t>
            </w:r>
            <w:r>
              <w:rPr>
                <w:rFonts w:ascii="Times New Roman" w:hAnsi="Times New Roman"/>
              </w:rPr>
              <w:t xml:space="preserve"> to include 50 feet beyond </w:t>
            </w:r>
            <w:r w:rsidR="001F2DAE">
              <w:rPr>
                <w:rFonts w:ascii="Times New Roman" w:hAnsi="Times New Roman"/>
              </w:rPr>
              <w:t>the toe of existing embankments</w:t>
            </w:r>
            <w:r>
              <w:rPr>
                <w:rFonts w:ascii="Times New Roman" w:hAnsi="Times New Roman"/>
              </w:rPr>
              <w:t>.</w:t>
            </w:r>
            <w:r w:rsidR="00664B06">
              <w:rPr>
                <w:rFonts w:ascii="Times New Roman" w:hAnsi="Times New Roman"/>
              </w:rPr>
              <w:t xml:space="preserve"> LIDAR Survey is required on all hard/paved surfaces to support variable depth milling</w:t>
            </w:r>
            <w:r w:rsidR="00A10EAA">
              <w:rPr>
                <w:rFonts w:ascii="Times New Roman" w:hAnsi="Times New Roman"/>
              </w:rPr>
              <w:t xml:space="preserve"> design</w:t>
            </w:r>
            <w:r w:rsidR="00664B06">
              <w:rPr>
                <w:rFonts w:ascii="Times New Roman" w:hAnsi="Times New Roman"/>
              </w:rPr>
              <w:t>.</w:t>
            </w:r>
          </w:p>
          <w:p w14:paraId="35FB6130" w14:textId="5030CD1C" w:rsidR="00D52666" w:rsidRDefault="00D52666" w:rsidP="00392DE9">
            <w:pPr>
              <w:pStyle w:val="ListParagraph"/>
              <w:numPr>
                <w:ilvl w:val="0"/>
                <w:numId w:val="8"/>
              </w:numPr>
              <w:rPr>
                <w:rFonts w:ascii="Times New Roman" w:hAnsi="Times New Roman"/>
              </w:rPr>
            </w:pPr>
            <w:r>
              <w:rPr>
                <w:rFonts w:ascii="Times New Roman" w:hAnsi="Times New Roman"/>
              </w:rPr>
              <w:t>Airfield Lighting systems, including all edge lights, threshold lights, REIL’s, underground power, meter bases, junction boxes, radio comm</w:t>
            </w:r>
            <w:r w:rsidR="002E240D">
              <w:rPr>
                <w:rFonts w:ascii="Times New Roman" w:hAnsi="Times New Roman"/>
              </w:rPr>
              <w:t>unication antenna’s, electrical e</w:t>
            </w:r>
            <w:r>
              <w:rPr>
                <w:rFonts w:ascii="Times New Roman" w:hAnsi="Times New Roman"/>
              </w:rPr>
              <w:t>quipment buildings, etc.</w:t>
            </w:r>
          </w:p>
          <w:p w14:paraId="17CEBE71" w14:textId="52964808" w:rsidR="00F03274" w:rsidRDefault="00F03274" w:rsidP="00392DE9">
            <w:pPr>
              <w:pStyle w:val="ListParagraph"/>
              <w:numPr>
                <w:ilvl w:val="0"/>
                <w:numId w:val="8"/>
              </w:numPr>
              <w:rPr>
                <w:rFonts w:ascii="Times New Roman" w:hAnsi="Times New Roman"/>
              </w:rPr>
            </w:pPr>
            <w:r>
              <w:rPr>
                <w:rFonts w:ascii="Times New Roman" w:hAnsi="Times New Roman"/>
              </w:rPr>
              <w:t xml:space="preserve">Survey monuments that are used to define the runway </w:t>
            </w:r>
            <w:proofErr w:type="gramStart"/>
            <w:r>
              <w:rPr>
                <w:rFonts w:ascii="Times New Roman" w:hAnsi="Times New Roman"/>
              </w:rPr>
              <w:t>centerline</w:t>
            </w:r>
            <w:proofErr w:type="gramEnd"/>
          </w:p>
          <w:p w14:paraId="08D34DD2" w14:textId="56B87F08" w:rsidR="00F03274" w:rsidRDefault="00F03274" w:rsidP="00392DE9">
            <w:pPr>
              <w:pStyle w:val="ListParagraph"/>
              <w:numPr>
                <w:ilvl w:val="0"/>
                <w:numId w:val="8"/>
              </w:numPr>
              <w:rPr>
                <w:rFonts w:ascii="Times New Roman" w:hAnsi="Times New Roman"/>
              </w:rPr>
            </w:pPr>
            <w:r>
              <w:rPr>
                <w:rFonts w:ascii="Times New Roman" w:hAnsi="Times New Roman"/>
              </w:rPr>
              <w:t>Location and height of primary wind cone</w:t>
            </w:r>
          </w:p>
          <w:p w14:paraId="28F71F64" w14:textId="391D3A55" w:rsidR="00F03274" w:rsidRDefault="00F03274" w:rsidP="00392DE9">
            <w:pPr>
              <w:pStyle w:val="ListParagraph"/>
              <w:numPr>
                <w:ilvl w:val="0"/>
                <w:numId w:val="8"/>
              </w:numPr>
              <w:rPr>
                <w:rFonts w:ascii="Times New Roman" w:hAnsi="Times New Roman"/>
              </w:rPr>
            </w:pPr>
            <w:r>
              <w:rPr>
                <w:rFonts w:ascii="Times New Roman" w:hAnsi="Times New Roman"/>
              </w:rPr>
              <w:t>Location of the supplemental wind cone</w:t>
            </w:r>
          </w:p>
          <w:p w14:paraId="11E70CDB" w14:textId="2DDF2D15" w:rsidR="00F03274" w:rsidRDefault="00F03274" w:rsidP="00392DE9">
            <w:pPr>
              <w:pStyle w:val="ListParagraph"/>
              <w:numPr>
                <w:ilvl w:val="0"/>
                <w:numId w:val="8"/>
              </w:numPr>
              <w:rPr>
                <w:rFonts w:ascii="Times New Roman" w:hAnsi="Times New Roman"/>
              </w:rPr>
            </w:pPr>
            <w:r>
              <w:rPr>
                <w:rFonts w:ascii="Times New Roman" w:hAnsi="Times New Roman"/>
              </w:rPr>
              <w:t>Segmented Circle panels and associated embankment</w:t>
            </w:r>
          </w:p>
          <w:p w14:paraId="16E2DB60" w14:textId="34CCA32B" w:rsidR="00F03274" w:rsidRDefault="00F03274" w:rsidP="00392DE9">
            <w:pPr>
              <w:pStyle w:val="ListParagraph"/>
              <w:numPr>
                <w:ilvl w:val="0"/>
                <w:numId w:val="8"/>
              </w:numPr>
              <w:rPr>
                <w:rFonts w:ascii="Times New Roman" w:hAnsi="Times New Roman"/>
              </w:rPr>
            </w:pPr>
            <w:r>
              <w:rPr>
                <w:rFonts w:ascii="Times New Roman" w:hAnsi="Times New Roman"/>
              </w:rPr>
              <w:t xml:space="preserve">Culverts and drainage features. Document pipe type (i.e. corrugated aluminum, corrugated steel, corrugated HDPE with smooth interior, </w:t>
            </w:r>
            <w:proofErr w:type="spellStart"/>
            <w:r>
              <w:rPr>
                <w:rFonts w:ascii="Times New Roman" w:hAnsi="Times New Roman"/>
              </w:rPr>
              <w:t>etc</w:t>
            </w:r>
            <w:proofErr w:type="spellEnd"/>
            <w:r>
              <w:rPr>
                <w:rFonts w:ascii="Times New Roman" w:hAnsi="Times New Roman"/>
              </w:rPr>
              <w:t xml:space="preserve">) and </w:t>
            </w:r>
            <w:proofErr w:type="gramStart"/>
            <w:r>
              <w:rPr>
                <w:rFonts w:ascii="Times New Roman" w:hAnsi="Times New Roman"/>
              </w:rPr>
              <w:t>size</w:t>
            </w:r>
            <w:proofErr w:type="gramEnd"/>
          </w:p>
          <w:p w14:paraId="4F1BE18F" w14:textId="26978D1F" w:rsidR="00F03274" w:rsidRDefault="005267FD" w:rsidP="00392DE9">
            <w:pPr>
              <w:pStyle w:val="ListParagraph"/>
              <w:numPr>
                <w:ilvl w:val="0"/>
                <w:numId w:val="8"/>
              </w:numPr>
              <w:rPr>
                <w:rFonts w:ascii="Times New Roman" w:hAnsi="Times New Roman"/>
              </w:rPr>
            </w:pPr>
            <w:r>
              <w:rPr>
                <w:rFonts w:ascii="Times New Roman" w:hAnsi="Times New Roman"/>
              </w:rPr>
              <w:t>Top and base (or finished floor) of all b</w:t>
            </w:r>
            <w:r w:rsidR="00F03274">
              <w:rPr>
                <w:rFonts w:ascii="Times New Roman" w:hAnsi="Times New Roman"/>
              </w:rPr>
              <w:t xml:space="preserve">uildings, shipping containers, or other </w:t>
            </w:r>
            <w:proofErr w:type="gramStart"/>
            <w:r w:rsidR="00F03274">
              <w:rPr>
                <w:rFonts w:ascii="Times New Roman" w:hAnsi="Times New Roman"/>
              </w:rPr>
              <w:t>structures</w:t>
            </w:r>
            <w:proofErr w:type="gramEnd"/>
          </w:p>
          <w:p w14:paraId="1C5209FE" w14:textId="5F6FDE03" w:rsidR="00F03274" w:rsidRDefault="00F03274" w:rsidP="00392DE9">
            <w:pPr>
              <w:pStyle w:val="ListParagraph"/>
              <w:numPr>
                <w:ilvl w:val="0"/>
                <w:numId w:val="8"/>
              </w:numPr>
              <w:rPr>
                <w:rFonts w:ascii="Times New Roman" w:hAnsi="Times New Roman"/>
              </w:rPr>
            </w:pPr>
            <w:r>
              <w:rPr>
                <w:rFonts w:ascii="Times New Roman" w:hAnsi="Times New Roman"/>
              </w:rPr>
              <w:t xml:space="preserve">Bathymetry of </w:t>
            </w:r>
            <w:r w:rsidR="00217FC4">
              <w:rPr>
                <w:rFonts w:ascii="Times New Roman" w:hAnsi="Times New Roman"/>
              </w:rPr>
              <w:t xml:space="preserve">all water bodies within 50’ of the embankment fill </w:t>
            </w:r>
            <w:proofErr w:type="gramStart"/>
            <w:r w:rsidR="00217FC4">
              <w:rPr>
                <w:rFonts w:ascii="Times New Roman" w:hAnsi="Times New Roman"/>
              </w:rPr>
              <w:t>limits</w:t>
            </w:r>
            <w:proofErr w:type="gramEnd"/>
          </w:p>
          <w:p w14:paraId="739D2938" w14:textId="596C4336" w:rsidR="00917547" w:rsidRDefault="00917547" w:rsidP="00392DE9">
            <w:pPr>
              <w:pStyle w:val="ListParagraph"/>
              <w:numPr>
                <w:ilvl w:val="0"/>
                <w:numId w:val="8"/>
              </w:numPr>
              <w:rPr>
                <w:rFonts w:ascii="Times New Roman" w:hAnsi="Times New Roman"/>
              </w:rPr>
            </w:pPr>
            <w:r>
              <w:rPr>
                <w:rFonts w:ascii="Times New Roman" w:hAnsi="Times New Roman"/>
              </w:rPr>
              <w:t xml:space="preserve">MLLW elevations at </w:t>
            </w:r>
            <w:r w:rsidR="00217FC4">
              <w:rPr>
                <w:rFonts w:ascii="Times New Roman" w:hAnsi="Times New Roman"/>
              </w:rPr>
              <w:t xml:space="preserve">the edge of all water bodies and at </w:t>
            </w:r>
            <w:r>
              <w:rPr>
                <w:rFonts w:ascii="Times New Roman" w:hAnsi="Times New Roman"/>
              </w:rPr>
              <w:t>all culvert crossings</w:t>
            </w:r>
          </w:p>
          <w:p w14:paraId="2FFB30EC" w14:textId="43AA3962" w:rsidR="005267FD" w:rsidRDefault="005267FD" w:rsidP="00392DE9">
            <w:pPr>
              <w:pStyle w:val="ListParagraph"/>
              <w:numPr>
                <w:ilvl w:val="0"/>
                <w:numId w:val="8"/>
              </w:numPr>
              <w:rPr>
                <w:rFonts w:ascii="Times New Roman" w:hAnsi="Times New Roman"/>
              </w:rPr>
            </w:pPr>
            <w:r>
              <w:rPr>
                <w:rFonts w:ascii="Times New Roman" w:hAnsi="Times New Roman"/>
              </w:rPr>
              <w:t>Power, telephone, or other utilities (overhead and underground). FAA utility locates will require advance coordination.</w:t>
            </w:r>
          </w:p>
          <w:p w14:paraId="05BB76B6" w14:textId="45F922B6" w:rsidR="005267FD" w:rsidRDefault="005267FD" w:rsidP="00392DE9">
            <w:pPr>
              <w:pStyle w:val="ListParagraph"/>
              <w:numPr>
                <w:ilvl w:val="0"/>
                <w:numId w:val="8"/>
              </w:numPr>
              <w:rPr>
                <w:rFonts w:ascii="Times New Roman" w:hAnsi="Times New Roman"/>
              </w:rPr>
            </w:pPr>
            <w:r>
              <w:rPr>
                <w:rFonts w:ascii="Times New Roman" w:hAnsi="Times New Roman"/>
              </w:rPr>
              <w:t>All above ground objects greater than 3 in above ground within the airport property</w:t>
            </w:r>
          </w:p>
          <w:p w14:paraId="6030B9A1" w14:textId="22734C09" w:rsidR="005267FD" w:rsidRDefault="005267FD" w:rsidP="00392DE9">
            <w:pPr>
              <w:pStyle w:val="ListParagraph"/>
              <w:numPr>
                <w:ilvl w:val="0"/>
                <w:numId w:val="8"/>
              </w:numPr>
              <w:rPr>
                <w:rFonts w:ascii="Times New Roman" w:hAnsi="Times New Roman"/>
              </w:rPr>
            </w:pPr>
            <w:r>
              <w:rPr>
                <w:rFonts w:ascii="Times New Roman" w:hAnsi="Times New Roman"/>
              </w:rPr>
              <w:t>Tree/vegetation limits, with highest tree within the group (if applicable)</w:t>
            </w:r>
          </w:p>
          <w:p w14:paraId="76AC3F4F" w14:textId="099C599D" w:rsidR="005267FD" w:rsidRDefault="005267FD" w:rsidP="00392DE9">
            <w:pPr>
              <w:pStyle w:val="ListParagraph"/>
              <w:numPr>
                <w:ilvl w:val="0"/>
                <w:numId w:val="8"/>
              </w:numPr>
              <w:rPr>
                <w:rFonts w:ascii="Times New Roman" w:hAnsi="Times New Roman"/>
              </w:rPr>
            </w:pPr>
            <w:r>
              <w:rPr>
                <w:rFonts w:ascii="Times New Roman" w:hAnsi="Times New Roman"/>
              </w:rPr>
              <w:t>Aircraft tie downs</w:t>
            </w:r>
          </w:p>
          <w:p w14:paraId="43085028" w14:textId="60038D4D" w:rsidR="005267FD" w:rsidRDefault="005267FD" w:rsidP="00392DE9">
            <w:pPr>
              <w:pStyle w:val="ListParagraph"/>
              <w:numPr>
                <w:ilvl w:val="0"/>
                <w:numId w:val="8"/>
              </w:numPr>
              <w:rPr>
                <w:rFonts w:ascii="Times New Roman" w:hAnsi="Times New Roman"/>
              </w:rPr>
            </w:pPr>
            <w:r>
              <w:rPr>
                <w:rFonts w:ascii="Times New Roman" w:hAnsi="Times New Roman"/>
              </w:rPr>
              <w:t>Any objects with obstruction lights (location and base/top elevations)</w:t>
            </w:r>
          </w:p>
          <w:p w14:paraId="2F6956C9" w14:textId="6CB6F306" w:rsidR="005267FD" w:rsidRDefault="005267FD" w:rsidP="00392DE9">
            <w:pPr>
              <w:pStyle w:val="ListParagraph"/>
              <w:numPr>
                <w:ilvl w:val="0"/>
                <w:numId w:val="8"/>
              </w:numPr>
              <w:rPr>
                <w:rFonts w:ascii="Times New Roman" w:hAnsi="Times New Roman"/>
              </w:rPr>
            </w:pPr>
            <w:r>
              <w:rPr>
                <w:rFonts w:ascii="Times New Roman" w:hAnsi="Times New Roman"/>
              </w:rPr>
              <w:t xml:space="preserve">Tie the centerline stationing and monumentation from the most recent </w:t>
            </w:r>
            <w:proofErr w:type="gramStart"/>
            <w:r>
              <w:rPr>
                <w:rFonts w:ascii="Times New Roman" w:hAnsi="Times New Roman"/>
              </w:rPr>
              <w:t>as-built</w:t>
            </w:r>
            <w:proofErr w:type="gramEnd"/>
            <w:r>
              <w:rPr>
                <w:rFonts w:ascii="Times New Roman" w:hAnsi="Times New Roman"/>
              </w:rPr>
              <w:t xml:space="preserve"> project</w:t>
            </w:r>
          </w:p>
          <w:p w14:paraId="5376A70D" w14:textId="7F5E01FB" w:rsidR="005267FD" w:rsidRDefault="005267FD" w:rsidP="00392DE9">
            <w:pPr>
              <w:pStyle w:val="ListParagraph"/>
              <w:numPr>
                <w:ilvl w:val="0"/>
                <w:numId w:val="8"/>
              </w:numPr>
              <w:rPr>
                <w:rFonts w:ascii="Times New Roman" w:hAnsi="Times New Roman"/>
              </w:rPr>
            </w:pPr>
            <w:r>
              <w:rPr>
                <w:rFonts w:ascii="Times New Roman" w:hAnsi="Times New Roman"/>
              </w:rPr>
              <w:t>All primary and secondary survey control monuments</w:t>
            </w:r>
          </w:p>
          <w:p w14:paraId="0CF324F6" w14:textId="7FDCAB57" w:rsidR="00392DE9" w:rsidRDefault="00917547" w:rsidP="00392DE9">
            <w:pPr>
              <w:pStyle w:val="ListParagraph"/>
              <w:numPr>
                <w:ilvl w:val="0"/>
                <w:numId w:val="8"/>
              </w:numPr>
              <w:rPr>
                <w:rFonts w:ascii="Times New Roman" w:hAnsi="Times New Roman"/>
              </w:rPr>
            </w:pPr>
            <w:r>
              <w:rPr>
                <w:rFonts w:ascii="Times New Roman" w:hAnsi="Times New Roman"/>
              </w:rPr>
              <w:t xml:space="preserve">Airport Property </w:t>
            </w:r>
            <w:r w:rsidR="00392DE9" w:rsidRPr="00186689">
              <w:rPr>
                <w:rFonts w:ascii="Times New Roman" w:hAnsi="Times New Roman"/>
              </w:rPr>
              <w:t>Boundary.</w:t>
            </w:r>
          </w:p>
          <w:p w14:paraId="4877968F" w14:textId="77777777" w:rsidR="00392DE9" w:rsidRPr="00D35E21" w:rsidRDefault="00392DE9" w:rsidP="00392DE9">
            <w:pPr>
              <w:pStyle w:val="ListParagraph"/>
              <w:numPr>
                <w:ilvl w:val="0"/>
                <w:numId w:val="7"/>
              </w:numPr>
              <w:rPr>
                <w:rFonts w:ascii="Times New Roman" w:hAnsi="Times New Roman"/>
              </w:rPr>
            </w:pPr>
            <w:r>
              <w:rPr>
                <w:rFonts w:ascii="Times New Roman" w:hAnsi="Times New Roman"/>
              </w:rPr>
              <w:t xml:space="preserve">Photogrammetry: Collect photogrammetric data controlled acceptably for design and mapping purposes. Conduct the work in leaf-off, snow free conditions in the middle of daylight hours. </w:t>
            </w:r>
          </w:p>
          <w:p w14:paraId="31E15C7D" w14:textId="0855F7F9" w:rsidR="005455AF" w:rsidRDefault="005455AF" w:rsidP="00392DE9">
            <w:pPr>
              <w:pStyle w:val="ListParagraph"/>
              <w:numPr>
                <w:ilvl w:val="0"/>
                <w:numId w:val="7"/>
              </w:numPr>
              <w:rPr>
                <w:rFonts w:ascii="Times New Roman" w:hAnsi="Times New Roman"/>
              </w:rPr>
            </w:pPr>
            <w:r>
              <w:rPr>
                <w:rFonts w:ascii="Times New Roman" w:hAnsi="Times New Roman"/>
              </w:rPr>
              <w:t>AWOS system, ground at foundation, top elevation of wind sensor</w:t>
            </w:r>
            <w:r w:rsidR="003A43C7">
              <w:rPr>
                <w:rFonts w:ascii="Times New Roman" w:hAnsi="Times New Roman"/>
              </w:rPr>
              <w:t>, and associated utility services</w:t>
            </w:r>
          </w:p>
          <w:p w14:paraId="1BCE1DF8" w14:textId="4E190BAA" w:rsidR="00392DE9" w:rsidRPr="00D55DAA" w:rsidRDefault="00230B58" w:rsidP="00392DE9">
            <w:pPr>
              <w:pStyle w:val="ListParagraph"/>
              <w:numPr>
                <w:ilvl w:val="0"/>
                <w:numId w:val="7"/>
              </w:numPr>
              <w:rPr>
                <w:rFonts w:ascii="Times New Roman" w:hAnsi="Times New Roman"/>
              </w:rPr>
            </w:pPr>
            <w:r>
              <w:rPr>
                <w:rFonts w:ascii="Times New Roman" w:hAnsi="Times New Roman"/>
              </w:rPr>
              <w:t>P</w:t>
            </w:r>
            <w:r w:rsidR="00392DE9">
              <w:rPr>
                <w:rFonts w:ascii="Times New Roman" w:hAnsi="Times New Roman"/>
              </w:rPr>
              <w:t>API equipment</w:t>
            </w:r>
          </w:p>
          <w:p w14:paraId="05CD4668" w14:textId="522FDBA1" w:rsidR="00392DE9" w:rsidRDefault="00392DE9" w:rsidP="00230B58">
            <w:pPr>
              <w:pStyle w:val="BodyText"/>
              <w:numPr>
                <w:ilvl w:val="1"/>
                <w:numId w:val="7"/>
              </w:numPr>
              <w:tabs>
                <w:tab w:val="left" w:pos="5760"/>
              </w:tabs>
              <w:jc w:val="left"/>
              <w:rPr>
                <w:rFonts w:ascii="Times New Roman" w:hAnsi="Times New Roman"/>
                <w:bCs/>
                <w:sz w:val="20"/>
              </w:rPr>
            </w:pPr>
            <w:r>
              <w:rPr>
                <w:rFonts w:ascii="Times New Roman" w:hAnsi="Times New Roman"/>
                <w:bCs/>
                <w:sz w:val="20"/>
              </w:rPr>
              <w:t xml:space="preserve">The horizontal survey </w:t>
            </w:r>
            <w:r w:rsidR="00A57204">
              <w:rPr>
                <w:rFonts w:ascii="Times New Roman" w:hAnsi="Times New Roman"/>
                <w:bCs/>
                <w:sz w:val="20"/>
              </w:rPr>
              <w:t>point,</w:t>
            </w:r>
            <w:r>
              <w:rPr>
                <w:rFonts w:ascii="Times New Roman" w:hAnsi="Times New Roman"/>
                <w:bCs/>
                <w:sz w:val="20"/>
              </w:rPr>
              <w:t xml:space="preserve"> and vertical survey point as identified in AC 150/5300-18B</w:t>
            </w:r>
            <w:r w:rsidR="00A57204">
              <w:rPr>
                <w:rFonts w:ascii="Times New Roman" w:hAnsi="Times New Roman"/>
                <w:bCs/>
                <w:sz w:val="20"/>
              </w:rPr>
              <w:t>.</w:t>
            </w:r>
          </w:p>
          <w:p w14:paraId="2F12AC52" w14:textId="77777777" w:rsidR="00392DE9" w:rsidRDefault="00392DE9" w:rsidP="00230B58">
            <w:pPr>
              <w:pStyle w:val="BodyText"/>
              <w:numPr>
                <w:ilvl w:val="1"/>
                <w:numId w:val="7"/>
              </w:numPr>
              <w:tabs>
                <w:tab w:val="left" w:pos="5760"/>
              </w:tabs>
              <w:jc w:val="left"/>
              <w:rPr>
                <w:rFonts w:ascii="Times New Roman" w:hAnsi="Times New Roman"/>
                <w:bCs/>
                <w:sz w:val="20"/>
              </w:rPr>
            </w:pPr>
            <w:r>
              <w:rPr>
                <w:rFonts w:ascii="Times New Roman" w:hAnsi="Times New Roman"/>
                <w:bCs/>
                <w:sz w:val="20"/>
              </w:rPr>
              <w:t xml:space="preserve">Ground at all foundation corners </w:t>
            </w:r>
          </w:p>
          <w:p w14:paraId="7A698387" w14:textId="77777777" w:rsidR="00392DE9" w:rsidRDefault="00392DE9" w:rsidP="00230B58">
            <w:pPr>
              <w:pStyle w:val="BodyText"/>
              <w:numPr>
                <w:ilvl w:val="1"/>
                <w:numId w:val="7"/>
              </w:numPr>
              <w:tabs>
                <w:tab w:val="left" w:pos="5760"/>
              </w:tabs>
              <w:jc w:val="left"/>
              <w:rPr>
                <w:rFonts w:ascii="Times New Roman" w:hAnsi="Times New Roman"/>
                <w:bCs/>
                <w:sz w:val="20"/>
              </w:rPr>
            </w:pPr>
            <w:r>
              <w:rPr>
                <w:rFonts w:ascii="Times New Roman" w:hAnsi="Times New Roman"/>
                <w:bCs/>
                <w:sz w:val="20"/>
              </w:rPr>
              <w:t>Top of foundation at all corners</w:t>
            </w:r>
          </w:p>
          <w:p w14:paraId="237972FA" w14:textId="0173E008" w:rsidR="00141615" w:rsidRPr="00141615" w:rsidRDefault="00141615" w:rsidP="00230B58">
            <w:pPr>
              <w:pStyle w:val="BodyText"/>
              <w:numPr>
                <w:ilvl w:val="1"/>
                <w:numId w:val="7"/>
              </w:numPr>
              <w:tabs>
                <w:tab w:val="left" w:pos="5760"/>
              </w:tabs>
              <w:jc w:val="left"/>
              <w:rPr>
                <w:rFonts w:ascii="Times New Roman" w:hAnsi="Times New Roman"/>
                <w:bCs/>
                <w:sz w:val="20"/>
              </w:rPr>
            </w:pPr>
            <w:r w:rsidRPr="00141615">
              <w:rPr>
                <w:rFonts w:ascii="Times New Roman" w:hAnsi="Times New Roman"/>
                <w:bCs/>
                <w:sz w:val="20"/>
              </w:rPr>
              <w:t>Highest point of total assembly</w:t>
            </w:r>
          </w:p>
          <w:p w14:paraId="07DF8595" w14:textId="69860015" w:rsidR="00392DE9" w:rsidRPr="00141615" w:rsidRDefault="00141615" w:rsidP="00230B58">
            <w:pPr>
              <w:pStyle w:val="BodyText"/>
              <w:numPr>
                <w:ilvl w:val="1"/>
                <w:numId w:val="7"/>
              </w:numPr>
              <w:tabs>
                <w:tab w:val="left" w:pos="5760"/>
              </w:tabs>
              <w:jc w:val="left"/>
              <w:rPr>
                <w:rFonts w:ascii="Times New Roman" w:hAnsi="Times New Roman"/>
                <w:bCs/>
                <w:sz w:val="20"/>
              </w:rPr>
            </w:pPr>
            <w:r w:rsidRPr="00141615">
              <w:rPr>
                <w:rFonts w:ascii="Times New Roman" w:hAnsi="Times New Roman"/>
                <w:bCs/>
                <w:sz w:val="20"/>
              </w:rPr>
              <w:t xml:space="preserve">Light Housing Assemblies (LHA’s) </w:t>
            </w:r>
            <w:r w:rsidR="00230B58" w:rsidRPr="00141615">
              <w:rPr>
                <w:rFonts w:ascii="Times New Roman" w:hAnsi="Times New Roman"/>
                <w:bCs/>
                <w:sz w:val="20"/>
              </w:rPr>
              <w:t>Bottom</w:t>
            </w:r>
            <w:r w:rsidR="00392DE9" w:rsidRPr="00141615">
              <w:rPr>
                <w:rFonts w:ascii="Times New Roman" w:hAnsi="Times New Roman"/>
                <w:bCs/>
                <w:sz w:val="20"/>
              </w:rPr>
              <w:t xml:space="preserve"> of the lamp housing at corners, center elevation </w:t>
            </w:r>
            <w:r w:rsidR="00A57204" w:rsidRPr="00141615">
              <w:rPr>
                <w:rFonts w:ascii="Times New Roman" w:hAnsi="Times New Roman"/>
                <w:bCs/>
                <w:sz w:val="20"/>
              </w:rPr>
              <w:t>of light</w:t>
            </w:r>
            <w:r w:rsidR="00392DE9" w:rsidRPr="00141615">
              <w:rPr>
                <w:rFonts w:ascii="Times New Roman" w:hAnsi="Times New Roman"/>
                <w:bCs/>
                <w:sz w:val="20"/>
              </w:rPr>
              <w:t xml:space="preserve"> lens</w:t>
            </w:r>
          </w:p>
          <w:p w14:paraId="251456A9" w14:textId="6F3B312D" w:rsidR="00392DE9" w:rsidRPr="00141615" w:rsidRDefault="00141615" w:rsidP="00230B58">
            <w:pPr>
              <w:pStyle w:val="BodyText"/>
              <w:numPr>
                <w:ilvl w:val="1"/>
                <w:numId w:val="7"/>
              </w:numPr>
              <w:tabs>
                <w:tab w:val="left" w:pos="5760"/>
              </w:tabs>
              <w:jc w:val="left"/>
              <w:rPr>
                <w:rFonts w:ascii="Times New Roman" w:hAnsi="Times New Roman"/>
                <w:bCs/>
                <w:sz w:val="20"/>
              </w:rPr>
            </w:pPr>
            <w:r w:rsidRPr="00141615">
              <w:rPr>
                <w:rFonts w:ascii="Times New Roman" w:hAnsi="Times New Roman"/>
                <w:bCs/>
                <w:sz w:val="20"/>
              </w:rPr>
              <w:t xml:space="preserve">PAPI Controls -- </w:t>
            </w:r>
            <w:r w:rsidR="00392DE9" w:rsidRPr="00141615">
              <w:rPr>
                <w:rFonts w:ascii="Times New Roman" w:hAnsi="Times New Roman"/>
                <w:bCs/>
                <w:sz w:val="20"/>
              </w:rPr>
              <w:t xml:space="preserve">Top corners of panel box, </w:t>
            </w:r>
            <w:proofErr w:type="gramStart"/>
            <w:r w:rsidR="00392DE9" w:rsidRPr="00141615">
              <w:rPr>
                <w:rFonts w:ascii="Times New Roman" w:hAnsi="Times New Roman"/>
                <w:bCs/>
                <w:sz w:val="20"/>
              </w:rPr>
              <w:t>pad</w:t>
            </w:r>
            <w:proofErr w:type="gramEnd"/>
            <w:r w:rsidR="00392DE9" w:rsidRPr="00141615">
              <w:rPr>
                <w:rFonts w:ascii="Times New Roman" w:hAnsi="Times New Roman"/>
                <w:bCs/>
                <w:sz w:val="20"/>
              </w:rPr>
              <w:t xml:space="preserve"> and ground at corners of pad for a large control panel or ground and top at center of small control pedestal. (PAPI Controls are sometimes remotely located from PAPI light cabinets outside the RSA.) </w:t>
            </w:r>
          </w:p>
          <w:p w14:paraId="42E3EA12" w14:textId="136A3F69" w:rsidR="00392DE9" w:rsidRPr="009504A9" w:rsidRDefault="00392DE9" w:rsidP="00141615">
            <w:pPr>
              <w:pStyle w:val="ListParagraph"/>
              <w:rPr>
                <w:rFonts w:ascii="Times New Roman" w:hAnsi="Times New Roman"/>
              </w:rPr>
            </w:pPr>
          </w:p>
          <w:p w14:paraId="63F3ECEE" w14:textId="77777777" w:rsidR="00BC36B1" w:rsidRDefault="00BC36B1" w:rsidP="00E67348">
            <w:pPr>
              <w:rPr>
                <w:rFonts w:ascii="Times New Roman" w:hAnsi="Times New Roman"/>
              </w:rPr>
            </w:pPr>
          </w:p>
          <w:p w14:paraId="4FA216B2" w14:textId="30BBBF9E" w:rsidR="00064CC5" w:rsidRPr="005359F8" w:rsidRDefault="00064CC5" w:rsidP="00E67348">
            <w:pPr>
              <w:rPr>
                <w:rFonts w:ascii="Times New Roman" w:hAnsi="Times New Roman"/>
              </w:rPr>
            </w:pPr>
          </w:p>
        </w:tc>
      </w:tr>
      <w:tr w:rsidR="00D35E21" w14:paraId="1731147A" w14:textId="77777777" w:rsidTr="004E3503">
        <w:tc>
          <w:tcPr>
            <w:tcW w:w="10908" w:type="dxa"/>
            <w:shd w:val="clear" w:color="auto" w:fill="F2F2F2" w:themeFill="background1" w:themeFillShade="F2"/>
          </w:tcPr>
          <w:p w14:paraId="654B5CB9" w14:textId="77777777" w:rsidR="00D35E21" w:rsidRDefault="00D35E21" w:rsidP="00E67348">
            <w:pPr>
              <w:rPr>
                <w:rFonts w:ascii="Times New Roman" w:hAnsi="Times New Roman"/>
              </w:rPr>
            </w:pPr>
          </w:p>
        </w:tc>
      </w:tr>
    </w:tbl>
    <w:p w14:paraId="72D823E6" w14:textId="77777777" w:rsidR="00712016" w:rsidRDefault="00712016" w:rsidP="003B0937">
      <w:pPr>
        <w:tabs>
          <w:tab w:val="left" w:pos="0"/>
        </w:tabs>
        <w:suppressAutoHyphens/>
        <w:spacing w:before="4"/>
        <w:rPr>
          <w:rFonts w:ascii="Times New Roman" w:hAnsi="Times New Roman"/>
          <w:b/>
          <w:szCs w:val="24"/>
          <w:u w:val="single"/>
        </w:rPr>
      </w:pPr>
    </w:p>
    <w:p w14:paraId="68E63606" w14:textId="77777777" w:rsidR="00EC3808" w:rsidRDefault="00EC3808" w:rsidP="003B0937">
      <w:pPr>
        <w:tabs>
          <w:tab w:val="left" w:pos="0"/>
        </w:tabs>
        <w:suppressAutoHyphens/>
        <w:spacing w:before="4"/>
        <w:rPr>
          <w:rFonts w:ascii="CG Times" w:hAnsi="CG Times"/>
          <w:spacing w:val="-2"/>
          <w:sz w:val="22"/>
        </w:rPr>
      </w:pPr>
    </w:p>
    <w:p w14:paraId="62B36D9A" w14:textId="77777777" w:rsidR="008A6152" w:rsidRDefault="008A6152" w:rsidP="00EC3808">
      <w:pPr>
        <w:tabs>
          <w:tab w:val="left" w:pos="0"/>
          <w:tab w:val="center" w:pos="5400"/>
          <w:tab w:val="left" w:pos="5760"/>
        </w:tabs>
        <w:suppressAutoHyphens/>
        <w:spacing w:after="89" w:line="167" w:lineRule="auto"/>
        <w:jc w:val="center"/>
        <w:rPr>
          <w:rFonts w:ascii="CG Times" w:hAnsi="CG Times"/>
          <w:spacing w:val="-2"/>
          <w:sz w:val="22"/>
        </w:rPr>
      </w:pPr>
      <w:r>
        <w:rPr>
          <w:rFonts w:ascii="CG Times" w:hAnsi="CG Times"/>
          <w:b/>
          <w:spacing w:val="-2"/>
          <w:sz w:val="22"/>
        </w:rPr>
        <w:t>Locate: (Fill empty slots if desired &amp; Check all that apply)</w:t>
      </w:r>
    </w:p>
    <w:tbl>
      <w:tblPr>
        <w:tblW w:w="0" w:type="auto"/>
        <w:tblLayout w:type="fixed"/>
        <w:tblCellMar>
          <w:left w:w="120" w:type="dxa"/>
          <w:right w:w="120" w:type="dxa"/>
        </w:tblCellMar>
        <w:tblLook w:val="0000" w:firstRow="0" w:lastRow="0" w:firstColumn="0" w:lastColumn="0" w:noHBand="0" w:noVBand="0"/>
      </w:tblPr>
      <w:tblGrid>
        <w:gridCol w:w="2136"/>
        <w:gridCol w:w="474"/>
        <w:gridCol w:w="1158"/>
        <w:gridCol w:w="474"/>
        <w:gridCol w:w="1728"/>
        <w:gridCol w:w="468"/>
        <w:gridCol w:w="2081"/>
        <w:gridCol w:w="474"/>
        <w:gridCol w:w="1567"/>
        <w:gridCol w:w="450"/>
      </w:tblGrid>
      <w:tr w:rsidR="008A6152" w14:paraId="61306702" w14:textId="77777777" w:rsidTr="008A6152">
        <w:tc>
          <w:tcPr>
            <w:tcW w:w="2610" w:type="dxa"/>
            <w:gridSpan w:val="2"/>
            <w:tcBorders>
              <w:top w:val="double" w:sz="6" w:space="0" w:color="auto"/>
              <w:left w:val="double" w:sz="6" w:space="0" w:color="auto"/>
            </w:tcBorders>
          </w:tcPr>
          <w:p w14:paraId="18809C97" w14:textId="77777777" w:rsidR="008A6152" w:rsidRDefault="008A6152" w:rsidP="008A6152">
            <w:pPr>
              <w:tabs>
                <w:tab w:val="center" w:pos="1184"/>
              </w:tabs>
              <w:suppressAutoHyphens/>
              <w:spacing w:before="90" w:after="54" w:line="167" w:lineRule="auto"/>
              <w:jc w:val="center"/>
              <w:rPr>
                <w:rFonts w:ascii="CG Times" w:hAnsi="CG Times"/>
                <w:spacing w:val="-2"/>
                <w:sz w:val="22"/>
              </w:rPr>
            </w:pPr>
            <w:r>
              <w:rPr>
                <w:rFonts w:ascii="CG Times" w:hAnsi="CG Times"/>
                <w:spacing w:val="-2"/>
                <w:sz w:val="22"/>
              </w:rPr>
              <w:t>Improvements</w:t>
            </w:r>
          </w:p>
        </w:tc>
        <w:tc>
          <w:tcPr>
            <w:tcW w:w="1632" w:type="dxa"/>
            <w:gridSpan w:val="2"/>
            <w:tcBorders>
              <w:top w:val="double" w:sz="6" w:space="0" w:color="auto"/>
              <w:left w:val="double" w:sz="6" w:space="0" w:color="auto"/>
            </w:tcBorders>
          </w:tcPr>
          <w:p w14:paraId="1904190F" w14:textId="77777777" w:rsidR="008A6152" w:rsidRDefault="008A6152" w:rsidP="008A6152">
            <w:pPr>
              <w:tabs>
                <w:tab w:val="center" w:pos="696"/>
              </w:tabs>
              <w:suppressAutoHyphens/>
              <w:spacing w:before="90" w:after="54" w:line="167" w:lineRule="auto"/>
              <w:jc w:val="center"/>
              <w:rPr>
                <w:rFonts w:ascii="CG Times" w:hAnsi="CG Times"/>
                <w:spacing w:val="-2"/>
                <w:sz w:val="22"/>
              </w:rPr>
            </w:pPr>
            <w:r>
              <w:rPr>
                <w:rFonts w:ascii="CG Times" w:hAnsi="CG Times"/>
                <w:spacing w:val="-2"/>
                <w:sz w:val="22"/>
              </w:rPr>
              <w:t>Drainage</w:t>
            </w:r>
          </w:p>
        </w:tc>
        <w:tc>
          <w:tcPr>
            <w:tcW w:w="2196" w:type="dxa"/>
            <w:gridSpan w:val="2"/>
            <w:tcBorders>
              <w:top w:val="double" w:sz="6" w:space="0" w:color="auto"/>
              <w:left w:val="double" w:sz="6" w:space="0" w:color="auto"/>
            </w:tcBorders>
          </w:tcPr>
          <w:p w14:paraId="4D4223DF" w14:textId="77777777" w:rsidR="008A6152" w:rsidRDefault="008A6152" w:rsidP="008A6152">
            <w:pPr>
              <w:tabs>
                <w:tab w:val="left" w:pos="0"/>
              </w:tabs>
              <w:suppressAutoHyphens/>
              <w:spacing w:before="90" w:after="54" w:line="167" w:lineRule="auto"/>
              <w:jc w:val="center"/>
              <w:rPr>
                <w:rFonts w:ascii="CG Times" w:hAnsi="CG Times"/>
                <w:spacing w:val="-2"/>
                <w:sz w:val="22"/>
              </w:rPr>
            </w:pPr>
            <w:r>
              <w:rPr>
                <w:rFonts w:ascii="CG Times" w:hAnsi="CG Times"/>
                <w:spacing w:val="-2"/>
                <w:sz w:val="22"/>
              </w:rPr>
              <w:t>Utilities</w:t>
            </w:r>
          </w:p>
        </w:tc>
        <w:tc>
          <w:tcPr>
            <w:tcW w:w="2555" w:type="dxa"/>
            <w:gridSpan w:val="2"/>
            <w:tcBorders>
              <w:top w:val="double" w:sz="6" w:space="0" w:color="auto"/>
              <w:left w:val="double" w:sz="6" w:space="0" w:color="auto"/>
              <w:right w:val="double" w:sz="6" w:space="0" w:color="auto"/>
            </w:tcBorders>
          </w:tcPr>
          <w:p w14:paraId="7D671087" w14:textId="77777777" w:rsidR="008A6152" w:rsidRDefault="008A6152" w:rsidP="008A6152">
            <w:pPr>
              <w:tabs>
                <w:tab w:val="center" w:pos="1157"/>
              </w:tabs>
              <w:suppressAutoHyphens/>
              <w:spacing w:before="90" w:after="54" w:line="167" w:lineRule="auto"/>
              <w:jc w:val="center"/>
              <w:rPr>
                <w:rFonts w:ascii="CG Times" w:hAnsi="CG Times"/>
                <w:spacing w:val="-2"/>
                <w:sz w:val="22"/>
              </w:rPr>
            </w:pPr>
            <w:r>
              <w:rPr>
                <w:rFonts w:ascii="CG Times" w:hAnsi="CG Times"/>
                <w:spacing w:val="-2"/>
                <w:sz w:val="22"/>
              </w:rPr>
              <w:t>Right of way</w:t>
            </w:r>
            <w:r w:rsidR="00EC3808">
              <w:rPr>
                <w:rFonts w:ascii="CG Times" w:hAnsi="CG Times"/>
                <w:spacing w:val="-2"/>
                <w:sz w:val="22"/>
              </w:rPr>
              <w:t>/Monuments</w:t>
            </w:r>
          </w:p>
        </w:tc>
        <w:tc>
          <w:tcPr>
            <w:tcW w:w="2017" w:type="dxa"/>
            <w:gridSpan w:val="2"/>
            <w:tcBorders>
              <w:top w:val="double" w:sz="6" w:space="0" w:color="auto"/>
              <w:left w:val="double" w:sz="6" w:space="0" w:color="auto"/>
              <w:bottom w:val="single" w:sz="6" w:space="0" w:color="auto"/>
              <w:right w:val="double" w:sz="6" w:space="0" w:color="auto"/>
            </w:tcBorders>
          </w:tcPr>
          <w:p w14:paraId="75F2082C" w14:textId="77777777" w:rsidR="00990F64" w:rsidRDefault="00990F64" w:rsidP="00990F64">
            <w:pPr>
              <w:tabs>
                <w:tab w:val="center" w:pos="1157"/>
              </w:tabs>
              <w:suppressAutoHyphens/>
              <w:spacing w:before="90" w:after="54" w:line="167" w:lineRule="auto"/>
              <w:jc w:val="center"/>
              <w:rPr>
                <w:rFonts w:ascii="CG Times" w:hAnsi="CG Times"/>
                <w:spacing w:val="-2"/>
                <w:sz w:val="22"/>
              </w:rPr>
            </w:pPr>
            <w:r>
              <w:rPr>
                <w:rFonts w:ascii="CG Times" w:hAnsi="CG Times"/>
                <w:spacing w:val="-2"/>
                <w:sz w:val="22"/>
              </w:rPr>
              <w:t>Other</w:t>
            </w:r>
          </w:p>
        </w:tc>
      </w:tr>
      <w:tr w:rsidR="008A6152" w14:paraId="22C288B2" w14:textId="77777777" w:rsidTr="00D60D46">
        <w:tc>
          <w:tcPr>
            <w:tcW w:w="2136" w:type="dxa"/>
            <w:tcBorders>
              <w:top w:val="single" w:sz="6" w:space="0" w:color="auto"/>
              <w:left w:val="double" w:sz="6" w:space="0" w:color="auto"/>
            </w:tcBorders>
          </w:tcPr>
          <w:p w14:paraId="18ECAEA4" w14:textId="28D7485D" w:rsidR="008A6152" w:rsidRPr="00D60D46" w:rsidRDefault="008A6152" w:rsidP="008A6152">
            <w:pPr>
              <w:tabs>
                <w:tab w:val="left" w:pos="0"/>
              </w:tabs>
              <w:suppressAutoHyphens/>
              <w:spacing w:before="90" w:after="54" w:line="167" w:lineRule="auto"/>
              <w:rPr>
                <w:rFonts w:ascii="Times New Roman" w:hAnsi="Times New Roman"/>
                <w:spacing w:val="-2"/>
                <w:sz w:val="18"/>
                <w:szCs w:val="18"/>
              </w:rPr>
            </w:pPr>
            <w:r w:rsidRPr="00D60D46">
              <w:rPr>
                <w:rFonts w:ascii="Times New Roman" w:hAnsi="Times New Roman"/>
                <w:spacing w:val="-2"/>
                <w:sz w:val="18"/>
                <w:szCs w:val="18"/>
              </w:rPr>
              <w:t xml:space="preserve">Edge </w:t>
            </w:r>
            <w:r w:rsidR="00141615">
              <w:rPr>
                <w:rFonts w:ascii="Times New Roman" w:hAnsi="Times New Roman"/>
                <w:spacing w:val="-2"/>
                <w:sz w:val="18"/>
                <w:szCs w:val="18"/>
              </w:rPr>
              <w:t>Pavement</w:t>
            </w:r>
          </w:p>
        </w:tc>
        <w:tc>
          <w:tcPr>
            <w:tcW w:w="474" w:type="dxa"/>
            <w:tcBorders>
              <w:top w:val="single" w:sz="6" w:space="0" w:color="auto"/>
              <w:left w:val="single" w:sz="6" w:space="0" w:color="auto"/>
            </w:tcBorders>
          </w:tcPr>
          <w:p w14:paraId="4AF4872B" w14:textId="65FFDDEB" w:rsidR="008A6152" w:rsidRPr="00D60D46" w:rsidRDefault="00141615"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158" w:type="dxa"/>
            <w:tcBorders>
              <w:top w:val="single" w:sz="6" w:space="0" w:color="auto"/>
              <w:left w:val="double" w:sz="6" w:space="0" w:color="auto"/>
            </w:tcBorders>
          </w:tcPr>
          <w:p w14:paraId="21F2624D" w14:textId="77777777" w:rsidR="008A6152" w:rsidRPr="00D60D46" w:rsidRDefault="008A6152" w:rsidP="008A6152">
            <w:pPr>
              <w:tabs>
                <w:tab w:val="left" w:pos="0"/>
              </w:tabs>
              <w:suppressAutoHyphens/>
              <w:spacing w:before="90" w:after="54" w:line="167" w:lineRule="auto"/>
              <w:rPr>
                <w:rFonts w:ascii="Times New Roman" w:hAnsi="Times New Roman"/>
                <w:spacing w:val="-2"/>
                <w:sz w:val="18"/>
                <w:szCs w:val="18"/>
              </w:rPr>
            </w:pPr>
            <w:r w:rsidRPr="00D60D46">
              <w:rPr>
                <w:rFonts w:ascii="Times New Roman" w:hAnsi="Times New Roman"/>
                <w:spacing w:val="-2"/>
                <w:sz w:val="18"/>
                <w:szCs w:val="18"/>
              </w:rPr>
              <w:t>Culverts</w:t>
            </w:r>
          </w:p>
        </w:tc>
        <w:tc>
          <w:tcPr>
            <w:tcW w:w="474" w:type="dxa"/>
            <w:tcBorders>
              <w:top w:val="single" w:sz="6" w:space="0" w:color="auto"/>
              <w:left w:val="single" w:sz="6" w:space="0" w:color="auto"/>
            </w:tcBorders>
          </w:tcPr>
          <w:p w14:paraId="6AB1EA1A" w14:textId="77777777" w:rsidR="008A6152" w:rsidRPr="00D60D46" w:rsidRDefault="004A3DBF"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728" w:type="dxa"/>
            <w:tcBorders>
              <w:top w:val="single" w:sz="6" w:space="0" w:color="auto"/>
              <w:left w:val="double" w:sz="6" w:space="0" w:color="auto"/>
            </w:tcBorders>
          </w:tcPr>
          <w:p w14:paraId="466EE83F" w14:textId="134C74DB" w:rsidR="008A6152" w:rsidRPr="00D60D46" w:rsidRDefault="008A6152" w:rsidP="008A6152">
            <w:pPr>
              <w:tabs>
                <w:tab w:val="left" w:pos="0"/>
              </w:tabs>
              <w:suppressAutoHyphens/>
              <w:spacing w:before="90" w:after="54" w:line="167" w:lineRule="auto"/>
              <w:rPr>
                <w:rFonts w:ascii="Times New Roman" w:hAnsi="Times New Roman"/>
                <w:spacing w:val="-2"/>
                <w:sz w:val="18"/>
                <w:szCs w:val="18"/>
              </w:rPr>
            </w:pPr>
            <w:r w:rsidRPr="00D60D46">
              <w:rPr>
                <w:rFonts w:ascii="Times New Roman" w:hAnsi="Times New Roman"/>
                <w:spacing w:val="-2"/>
                <w:sz w:val="18"/>
                <w:szCs w:val="18"/>
              </w:rPr>
              <w:t>Above Ground</w:t>
            </w:r>
          </w:p>
        </w:tc>
        <w:tc>
          <w:tcPr>
            <w:tcW w:w="468" w:type="dxa"/>
            <w:tcBorders>
              <w:top w:val="single" w:sz="6" w:space="0" w:color="auto"/>
              <w:left w:val="single" w:sz="6" w:space="0" w:color="auto"/>
            </w:tcBorders>
          </w:tcPr>
          <w:p w14:paraId="27D09BF2" w14:textId="77777777" w:rsidR="008A6152" w:rsidRPr="00D60D46" w:rsidRDefault="004A3DBF"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2081" w:type="dxa"/>
            <w:tcBorders>
              <w:top w:val="single" w:sz="6" w:space="0" w:color="auto"/>
              <w:left w:val="double" w:sz="6" w:space="0" w:color="auto"/>
            </w:tcBorders>
          </w:tcPr>
          <w:p w14:paraId="08FB4B57" w14:textId="2F9DA6E9" w:rsidR="008A6152" w:rsidRPr="00D60D46" w:rsidRDefault="008A6152" w:rsidP="008A6152">
            <w:pPr>
              <w:tabs>
                <w:tab w:val="left" w:pos="0"/>
              </w:tabs>
              <w:suppressAutoHyphens/>
              <w:spacing w:before="90" w:after="54" w:line="167" w:lineRule="auto"/>
              <w:rPr>
                <w:rFonts w:ascii="Times New Roman" w:hAnsi="Times New Roman"/>
                <w:spacing w:val="-2"/>
                <w:sz w:val="18"/>
                <w:szCs w:val="18"/>
              </w:rPr>
            </w:pPr>
          </w:p>
        </w:tc>
        <w:tc>
          <w:tcPr>
            <w:tcW w:w="474" w:type="dxa"/>
            <w:tcBorders>
              <w:top w:val="single" w:sz="6" w:space="0" w:color="auto"/>
              <w:left w:val="single" w:sz="6" w:space="0" w:color="auto"/>
              <w:right w:val="double" w:sz="6" w:space="0" w:color="auto"/>
            </w:tcBorders>
          </w:tcPr>
          <w:p w14:paraId="2B85F377" w14:textId="40CCCB36" w:rsidR="008A6152" w:rsidRPr="00D60D46" w:rsidRDefault="008A6152" w:rsidP="00D60D46">
            <w:pPr>
              <w:tabs>
                <w:tab w:val="left" w:pos="0"/>
              </w:tabs>
              <w:suppressAutoHyphens/>
              <w:spacing w:before="90" w:after="54" w:line="167" w:lineRule="auto"/>
              <w:jc w:val="center"/>
              <w:rPr>
                <w:rFonts w:ascii="Times New Roman" w:hAnsi="Times New Roman"/>
                <w:spacing w:val="-2"/>
                <w:sz w:val="18"/>
                <w:szCs w:val="18"/>
              </w:rPr>
            </w:pPr>
          </w:p>
        </w:tc>
        <w:tc>
          <w:tcPr>
            <w:tcW w:w="1567" w:type="dxa"/>
            <w:tcBorders>
              <w:top w:val="single" w:sz="6" w:space="0" w:color="auto"/>
              <w:left w:val="single" w:sz="6" w:space="0" w:color="auto"/>
              <w:bottom w:val="single" w:sz="4" w:space="0" w:color="auto"/>
              <w:right w:val="single" w:sz="4" w:space="0" w:color="auto"/>
            </w:tcBorders>
          </w:tcPr>
          <w:p w14:paraId="4CD9F22C" w14:textId="1842F271" w:rsidR="008A6152" w:rsidRPr="00D60D46" w:rsidRDefault="008317B7" w:rsidP="00F72871">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Trails</w:t>
            </w:r>
          </w:p>
        </w:tc>
        <w:tc>
          <w:tcPr>
            <w:tcW w:w="450" w:type="dxa"/>
            <w:tcBorders>
              <w:top w:val="single" w:sz="6" w:space="0" w:color="auto"/>
              <w:left w:val="single" w:sz="4" w:space="0" w:color="auto"/>
              <w:bottom w:val="single" w:sz="4" w:space="0" w:color="auto"/>
              <w:right w:val="double" w:sz="6" w:space="0" w:color="auto"/>
            </w:tcBorders>
          </w:tcPr>
          <w:p w14:paraId="602C68EF" w14:textId="414A2274" w:rsidR="008A6152" w:rsidRDefault="00001255" w:rsidP="00D60D46">
            <w:pPr>
              <w:tabs>
                <w:tab w:val="left" w:pos="0"/>
              </w:tabs>
              <w:suppressAutoHyphens/>
              <w:spacing w:before="90" w:after="54" w:line="167" w:lineRule="auto"/>
              <w:jc w:val="center"/>
              <w:rPr>
                <w:rFonts w:ascii="CG Times" w:hAnsi="CG Times"/>
                <w:spacing w:val="-2"/>
                <w:sz w:val="22"/>
              </w:rPr>
            </w:pPr>
            <w:r>
              <w:rPr>
                <w:rFonts w:ascii="CG Times" w:hAnsi="CG Times"/>
                <w:spacing w:val="-2"/>
                <w:sz w:val="22"/>
              </w:rPr>
              <w:t>X</w:t>
            </w:r>
          </w:p>
        </w:tc>
      </w:tr>
      <w:tr w:rsidR="008A6152" w14:paraId="5E75517E" w14:textId="77777777" w:rsidTr="00D60D46">
        <w:tc>
          <w:tcPr>
            <w:tcW w:w="2136" w:type="dxa"/>
            <w:tcBorders>
              <w:top w:val="single" w:sz="6" w:space="0" w:color="auto"/>
              <w:left w:val="double" w:sz="6" w:space="0" w:color="auto"/>
            </w:tcBorders>
          </w:tcPr>
          <w:p w14:paraId="1C02CF69" w14:textId="77777777" w:rsidR="008A6152" w:rsidRPr="00D60D46" w:rsidRDefault="008A6152" w:rsidP="008A6152">
            <w:pPr>
              <w:tabs>
                <w:tab w:val="left" w:pos="0"/>
              </w:tabs>
              <w:suppressAutoHyphens/>
              <w:spacing w:before="90" w:after="54" w:line="167" w:lineRule="auto"/>
              <w:rPr>
                <w:rFonts w:ascii="Times New Roman" w:hAnsi="Times New Roman"/>
                <w:spacing w:val="-2"/>
                <w:sz w:val="18"/>
                <w:szCs w:val="18"/>
              </w:rPr>
            </w:pPr>
            <w:r w:rsidRPr="00D60D46">
              <w:rPr>
                <w:rFonts w:ascii="Times New Roman" w:hAnsi="Times New Roman"/>
                <w:spacing w:val="-2"/>
                <w:sz w:val="18"/>
                <w:szCs w:val="18"/>
              </w:rPr>
              <w:t>Structures</w:t>
            </w:r>
          </w:p>
        </w:tc>
        <w:tc>
          <w:tcPr>
            <w:tcW w:w="474" w:type="dxa"/>
            <w:tcBorders>
              <w:top w:val="single" w:sz="6" w:space="0" w:color="auto"/>
              <w:left w:val="single" w:sz="6" w:space="0" w:color="auto"/>
            </w:tcBorders>
          </w:tcPr>
          <w:p w14:paraId="32DBB235" w14:textId="77777777" w:rsidR="008A6152" w:rsidRPr="00D60D46" w:rsidRDefault="004A3DBF"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158" w:type="dxa"/>
            <w:tcBorders>
              <w:top w:val="single" w:sz="6" w:space="0" w:color="auto"/>
              <w:left w:val="double" w:sz="6" w:space="0" w:color="auto"/>
            </w:tcBorders>
          </w:tcPr>
          <w:p w14:paraId="31506489" w14:textId="77777777" w:rsidR="008A6152" w:rsidRPr="00D60D46" w:rsidRDefault="008A6152" w:rsidP="008A6152">
            <w:pPr>
              <w:tabs>
                <w:tab w:val="left" w:pos="0"/>
              </w:tabs>
              <w:suppressAutoHyphens/>
              <w:spacing w:before="90" w:after="54" w:line="167" w:lineRule="auto"/>
              <w:rPr>
                <w:rFonts w:ascii="Times New Roman" w:hAnsi="Times New Roman"/>
                <w:spacing w:val="-2"/>
                <w:sz w:val="18"/>
                <w:szCs w:val="18"/>
              </w:rPr>
            </w:pPr>
            <w:r w:rsidRPr="00D60D46">
              <w:rPr>
                <w:rFonts w:ascii="Times New Roman" w:hAnsi="Times New Roman"/>
                <w:spacing w:val="-2"/>
                <w:sz w:val="18"/>
                <w:szCs w:val="18"/>
              </w:rPr>
              <w:t>Ditches</w:t>
            </w:r>
          </w:p>
        </w:tc>
        <w:tc>
          <w:tcPr>
            <w:tcW w:w="474" w:type="dxa"/>
            <w:tcBorders>
              <w:top w:val="single" w:sz="6" w:space="0" w:color="auto"/>
              <w:left w:val="single" w:sz="6" w:space="0" w:color="auto"/>
            </w:tcBorders>
          </w:tcPr>
          <w:p w14:paraId="742DA7F8" w14:textId="77777777" w:rsidR="008A6152" w:rsidRPr="00D60D46" w:rsidRDefault="004A3DBF"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728" w:type="dxa"/>
            <w:tcBorders>
              <w:top w:val="single" w:sz="6" w:space="0" w:color="auto"/>
              <w:left w:val="double" w:sz="6" w:space="0" w:color="auto"/>
            </w:tcBorders>
          </w:tcPr>
          <w:p w14:paraId="1691CAE2" w14:textId="25AF7A02" w:rsidR="008A6152" w:rsidRPr="00D60D46" w:rsidRDefault="008317B7" w:rsidP="00375CBC">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Overhead Crossings</w:t>
            </w:r>
          </w:p>
        </w:tc>
        <w:tc>
          <w:tcPr>
            <w:tcW w:w="468" w:type="dxa"/>
            <w:tcBorders>
              <w:top w:val="single" w:sz="6" w:space="0" w:color="auto"/>
              <w:left w:val="single" w:sz="6" w:space="0" w:color="auto"/>
            </w:tcBorders>
          </w:tcPr>
          <w:p w14:paraId="72210841" w14:textId="77777777" w:rsidR="008A6152" w:rsidRPr="00D60D46" w:rsidRDefault="004A3DBF"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2081" w:type="dxa"/>
            <w:tcBorders>
              <w:top w:val="single" w:sz="6" w:space="0" w:color="auto"/>
              <w:left w:val="double" w:sz="6" w:space="0" w:color="auto"/>
            </w:tcBorders>
          </w:tcPr>
          <w:p w14:paraId="7846A2BE" w14:textId="3B61BD08" w:rsidR="008A6152" w:rsidRPr="00D60D46" w:rsidRDefault="005455AF"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Private Property</w:t>
            </w:r>
            <w:r w:rsidR="00EC3808" w:rsidRPr="00D60D46">
              <w:rPr>
                <w:rFonts w:ascii="Times New Roman" w:hAnsi="Times New Roman"/>
                <w:spacing w:val="-2"/>
                <w:sz w:val="18"/>
                <w:szCs w:val="18"/>
              </w:rPr>
              <w:t xml:space="preserve"> </w:t>
            </w:r>
            <w:r w:rsidR="008A6152" w:rsidRPr="00D60D46">
              <w:rPr>
                <w:rFonts w:ascii="Times New Roman" w:hAnsi="Times New Roman"/>
                <w:spacing w:val="-2"/>
                <w:sz w:val="18"/>
                <w:szCs w:val="18"/>
              </w:rPr>
              <w:t>Corners</w:t>
            </w:r>
          </w:p>
        </w:tc>
        <w:tc>
          <w:tcPr>
            <w:tcW w:w="474" w:type="dxa"/>
            <w:tcBorders>
              <w:top w:val="single" w:sz="6" w:space="0" w:color="auto"/>
              <w:left w:val="single" w:sz="6" w:space="0" w:color="auto"/>
              <w:right w:val="double" w:sz="6" w:space="0" w:color="auto"/>
            </w:tcBorders>
          </w:tcPr>
          <w:p w14:paraId="48DE3A0D" w14:textId="70BC9595" w:rsidR="008A6152" w:rsidRPr="00D60D46" w:rsidRDefault="005455AF"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567" w:type="dxa"/>
            <w:tcBorders>
              <w:top w:val="single" w:sz="4" w:space="0" w:color="auto"/>
              <w:left w:val="single" w:sz="6" w:space="0" w:color="auto"/>
              <w:bottom w:val="single" w:sz="4" w:space="0" w:color="auto"/>
              <w:right w:val="single" w:sz="4" w:space="0" w:color="auto"/>
            </w:tcBorders>
          </w:tcPr>
          <w:p w14:paraId="1065D546" w14:textId="2059EF08" w:rsidR="008A6152" w:rsidRPr="00D60D46" w:rsidRDefault="008317B7"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AWOS</w:t>
            </w:r>
          </w:p>
        </w:tc>
        <w:tc>
          <w:tcPr>
            <w:tcW w:w="450" w:type="dxa"/>
            <w:tcBorders>
              <w:top w:val="single" w:sz="4" w:space="0" w:color="auto"/>
              <w:left w:val="single" w:sz="4" w:space="0" w:color="auto"/>
              <w:bottom w:val="single" w:sz="4" w:space="0" w:color="auto"/>
              <w:right w:val="double" w:sz="6" w:space="0" w:color="auto"/>
            </w:tcBorders>
          </w:tcPr>
          <w:p w14:paraId="2DB39C06" w14:textId="54189395" w:rsidR="008A6152" w:rsidRDefault="00001255" w:rsidP="00D60D46">
            <w:pPr>
              <w:tabs>
                <w:tab w:val="left" w:pos="0"/>
              </w:tabs>
              <w:suppressAutoHyphens/>
              <w:spacing w:before="90" w:after="54" w:line="167" w:lineRule="auto"/>
              <w:jc w:val="center"/>
              <w:rPr>
                <w:rFonts w:ascii="CG Times" w:hAnsi="CG Times"/>
                <w:spacing w:val="-2"/>
                <w:sz w:val="22"/>
              </w:rPr>
            </w:pPr>
            <w:r>
              <w:rPr>
                <w:rFonts w:ascii="CG Times" w:hAnsi="CG Times"/>
                <w:spacing w:val="-2"/>
                <w:sz w:val="22"/>
              </w:rPr>
              <w:t>X</w:t>
            </w:r>
          </w:p>
        </w:tc>
      </w:tr>
      <w:tr w:rsidR="008A6152" w14:paraId="35CE8CC3" w14:textId="77777777" w:rsidTr="00D60D46">
        <w:tc>
          <w:tcPr>
            <w:tcW w:w="2136" w:type="dxa"/>
            <w:tcBorders>
              <w:top w:val="single" w:sz="6" w:space="0" w:color="auto"/>
              <w:left w:val="double" w:sz="6" w:space="0" w:color="auto"/>
            </w:tcBorders>
          </w:tcPr>
          <w:p w14:paraId="55C43B45" w14:textId="086B0CA6" w:rsidR="008A6152" w:rsidRPr="00D60D46" w:rsidRDefault="00057FB3"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NAVAIDs</w:t>
            </w:r>
          </w:p>
        </w:tc>
        <w:tc>
          <w:tcPr>
            <w:tcW w:w="474" w:type="dxa"/>
            <w:tcBorders>
              <w:top w:val="single" w:sz="6" w:space="0" w:color="auto"/>
              <w:left w:val="single" w:sz="6" w:space="0" w:color="auto"/>
            </w:tcBorders>
          </w:tcPr>
          <w:p w14:paraId="6422A081" w14:textId="0DD0E166" w:rsidR="008A6152" w:rsidRPr="00D60D46" w:rsidRDefault="00057FB3"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158" w:type="dxa"/>
            <w:tcBorders>
              <w:top w:val="single" w:sz="6" w:space="0" w:color="auto"/>
              <w:left w:val="double" w:sz="6" w:space="0" w:color="auto"/>
            </w:tcBorders>
          </w:tcPr>
          <w:p w14:paraId="1F7457EC" w14:textId="77777777" w:rsidR="008A6152" w:rsidRPr="00D60D46" w:rsidRDefault="008A6152" w:rsidP="00990F64">
            <w:pPr>
              <w:tabs>
                <w:tab w:val="left" w:pos="0"/>
              </w:tabs>
              <w:suppressAutoHyphens/>
              <w:spacing w:before="90" w:after="54" w:line="167" w:lineRule="auto"/>
              <w:rPr>
                <w:rFonts w:ascii="Times New Roman" w:hAnsi="Times New Roman"/>
                <w:spacing w:val="-2"/>
                <w:sz w:val="18"/>
                <w:szCs w:val="18"/>
              </w:rPr>
            </w:pPr>
            <w:r w:rsidRPr="00D60D46">
              <w:rPr>
                <w:rFonts w:ascii="Times New Roman" w:hAnsi="Times New Roman"/>
                <w:spacing w:val="-2"/>
                <w:sz w:val="18"/>
                <w:szCs w:val="18"/>
              </w:rPr>
              <w:t>Storm Dr</w:t>
            </w:r>
            <w:r w:rsidR="00990F64">
              <w:rPr>
                <w:rFonts w:ascii="Times New Roman" w:hAnsi="Times New Roman"/>
                <w:spacing w:val="-2"/>
                <w:sz w:val="18"/>
                <w:szCs w:val="18"/>
              </w:rPr>
              <w:t>ain</w:t>
            </w:r>
          </w:p>
        </w:tc>
        <w:tc>
          <w:tcPr>
            <w:tcW w:w="474" w:type="dxa"/>
            <w:tcBorders>
              <w:top w:val="single" w:sz="6" w:space="0" w:color="auto"/>
              <w:left w:val="single" w:sz="6" w:space="0" w:color="auto"/>
            </w:tcBorders>
          </w:tcPr>
          <w:p w14:paraId="4D5DB128" w14:textId="77777777" w:rsidR="008A6152" w:rsidRPr="00D60D46" w:rsidRDefault="004A3DBF"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728" w:type="dxa"/>
            <w:tcBorders>
              <w:top w:val="single" w:sz="6" w:space="0" w:color="auto"/>
              <w:left w:val="double" w:sz="6" w:space="0" w:color="auto"/>
            </w:tcBorders>
          </w:tcPr>
          <w:p w14:paraId="1E621CC2" w14:textId="77777777" w:rsidR="008A6152" w:rsidRPr="00D60D46" w:rsidRDefault="008A6152" w:rsidP="008A6152">
            <w:pPr>
              <w:tabs>
                <w:tab w:val="left" w:pos="0"/>
              </w:tabs>
              <w:suppressAutoHyphens/>
              <w:spacing w:before="90" w:after="54" w:line="167" w:lineRule="auto"/>
              <w:rPr>
                <w:rFonts w:ascii="Times New Roman" w:hAnsi="Times New Roman"/>
                <w:spacing w:val="-2"/>
                <w:sz w:val="18"/>
                <w:szCs w:val="18"/>
              </w:rPr>
            </w:pPr>
            <w:r w:rsidRPr="00D60D46">
              <w:rPr>
                <w:rFonts w:ascii="Times New Roman" w:hAnsi="Times New Roman"/>
                <w:spacing w:val="-2"/>
                <w:sz w:val="18"/>
                <w:szCs w:val="18"/>
              </w:rPr>
              <w:t>Inverts</w:t>
            </w:r>
          </w:p>
        </w:tc>
        <w:tc>
          <w:tcPr>
            <w:tcW w:w="468" w:type="dxa"/>
            <w:tcBorders>
              <w:top w:val="single" w:sz="6" w:space="0" w:color="auto"/>
              <w:left w:val="single" w:sz="6" w:space="0" w:color="auto"/>
            </w:tcBorders>
          </w:tcPr>
          <w:p w14:paraId="34F5EE0F" w14:textId="77777777" w:rsidR="008A6152" w:rsidRPr="00D60D46" w:rsidRDefault="004A3DBF"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2081" w:type="dxa"/>
            <w:tcBorders>
              <w:top w:val="single" w:sz="6" w:space="0" w:color="auto"/>
              <w:left w:val="double" w:sz="6" w:space="0" w:color="auto"/>
            </w:tcBorders>
          </w:tcPr>
          <w:p w14:paraId="59BA7609" w14:textId="77777777" w:rsidR="008A6152" w:rsidRPr="00D60D46" w:rsidRDefault="00EC3808" w:rsidP="008A6152">
            <w:pPr>
              <w:tabs>
                <w:tab w:val="left" w:pos="0"/>
              </w:tabs>
              <w:suppressAutoHyphens/>
              <w:spacing w:before="90" w:after="54" w:line="167" w:lineRule="auto"/>
              <w:rPr>
                <w:rFonts w:ascii="Times New Roman" w:hAnsi="Times New Roman"/>
                <w:spacing w:val="-2"/>
                <w:sz w:val="18"/>
                <w:szCs w:val="18"/>
              </w:rPr>
            </w:pPr>
            <w:r w:rsidRPr="00D60D46">
              <w:rPr>
                <w:rFonts w:ascii="Times New Roman" w:hAnsi="Times New Roman"/>
                <w:spacing w:val="-2"/>
                <w:sz w:val="18"/>
                <w:szCs w:val="18"/>
              </w:rPr>
              <w:t>Monuments in Road</w:t>
            </w:r>
            <w:r w:rsidR="009F27A8" w:rsidRPr="00D60D46">
              <w:rPr>
                <w:rFonts w:ascii="Times New Roman" w:hAnsi="Times New Roman"/>
                <w:spacing w:val="-2"/>
                <w:sz w:val="18"/>
                <w:szCs w:val="18"/>
              </w:rPr>
              <w:t>way</w:t>
            </w:r>
          </w:p>
        </w:tc>
        <w:tc>
          <w:tcPr>
            <w:tcW w:w="474" w:type="dxa"/>
            <w:tcBorders>
              <w:top w:val="single" w:sz="6" w:space="0" w:color="auto"/>
              <w:left w:val="single" w:sz="6" w:space="0" w:color="auto"/>
              <w:right w:val="double" w:sz="6" w:space="0" w:color="auto"/>
            </w:tcBorders>
          </w:tcPr>
          <w:p w14:paraId="614F2723" w14:textId="6465DD0F" w:rsidR="008A6152" w:rsidRPr="00D60D46" w:rsidRDefault="00A57204"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567" w:type="dxa"/>
            <w:tcBorders>
              <w:top w:val="single" w:sz="4" w:space="0" w:color="auto"/>
              <w:left w:val="single" w:sz="6" w:space="0" w:color="auto"/>
              <w:bottom w:val="single" w:sz="4" w:space="0" w:color="auto"/>
              <w:right w:val="single" w:sz="4" w:space="0" w:color="auto"/>
            </w:tcBorders>
          </w:tcPr>
          <w:p w14:paraId="349D4AD3" w14:textId="25BC3A81" w:rsidR="008A6152" w:rsidRPr="00D60D46" w:rsidRDefault="00714EE5"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Historical Flood Markers</w:t>
            </w:r>
          </w:p>
        </w:tc>
        <w:tc>
          <w:tcPr>
            <w:tcW w:w="450" w:type="dxa"/>
            <w:tcBorders>
              <w:top w:val="single" w:sz="4" w:space="0" w:color="auto"/>
              <w:left w:val="single" w:sz="4" w:space="0" w:color="auto"/>
              <w:bottom w:val="single" w:sz="4" w:space="0" w:color="auto"/>
              <w:right w:val="double" w:sz="6" w:space="0" w:color="auto"/>
            </w:tcBorders>
          </w:tcPr>
          <w:p w14:paraId="114C43B7" w14:textId="781F3C0F" w:rsidR="008A6152" w:rsidRDefault="009F7C90" w:rsidP="00D60D46">
            <w:pPr>
              <w:tabs>
                <w:tab w:val="left" w:pos="0"/>
              </w:tabs>
              <w:suppressAutoHyphens/>
              <w:spacing w:before="90" w:after="54" w:line="167" w:lineRule="auto"/>
              <w:jc w:val="center"/>
              <w:rPr>
                <w:rFonts w:ascii="CG Times" w:hAnsi="CG Times"/>
                <w:spacing w:val="-2"/>
                <w:sz w:val="22"/>
              </w:rPr>
            </w:pPr>
            <w:r>
              <w:rPr>
                <w:rFonts w:ascii="CG Times" w:hAnsi="CG Times"/>
                <w:spacing w:val="-2"/>
                <w:sz w:val="22"/>
              </w:rPr>
              <w:t>X</w:t>
            </w:r>
          </w:p>
        </w:tc>
      </w:tr>
      <w:tr w:rsidR="00D60D46" w14:paraId="547CD64D" w14:textId="77777777" w:rsidTr="00D60D46">
        <w:tc>
          <w:tcPr>
            <w:tcW w:w="2136" w:type="dxa"/>
            <w:tcBorders>
              <w:top w:val="single" w:sz="6" w:space="0" w:color="auto"/>
              <w:left w:val="double" w:sz="6" w:space="0" w:color="auto"/>
            </w:tcBorders>
          </w:tcPr>
          <w:p w14:paraId="4FFAE10B" w14:textId="681B8725" w:rsidR="00D60D46" w:rsidRPr="00D60D46" w:rsidRDefault="00D60D46" w:rsidP="008A6152">
            <w:pPr>
              <w:tabs>
                <w:tab w:val="left" w:pos="0"/>
              </w:tabs>
              <w:suppressAutoHyphens/>
              <w:spacing w:before="90" w:after="54" w:line="167" w:lineRule="auto"/>
              <w:rPr>
                <w:rFonts w:ascii="Times New Roman" w:hAnsi="Times New Roman"/>
                <w:spacing w:val="-2"/>
                <w:sz w:val="18"/>
                <w:szCs w:val="18"/>
              </w:rPr>
            </w:pPr>
          </w:p>
        </w:tc>
        <w:tc>
          <w:tcPr>
            <w:tcW w:w="474" w:type="dxa"/>
            <w:tcBorders>
              <w:top w:val="single" w:sz="6" w:space="0" w:color="auto"/>
              <w:left w:val="single" w:sz="6" w:space="0" w:color="auto"/>
            </w:tcBorders>
          </w:tcPr>
          <w:p w14:paraId="6698326B" w14:textId="77777777" w:rsidR="00D60D46" w:rsidRPr="00D60D46" w:rsidRDefault="00D60D46" w:rsidP="00D60D46">
            <w:pPr>
              <w:tabs>
                <w:tab w:val="left" w:pos="0"/>
              </w:tabs>
              <w:suppressAutoHyphens/>
              <w:spacing w:before="90" w:after="54" w:line="167" w:lineRule="auto"/>
              <w:jc w:val="center"/>
              <w:rPr>
                <w:rFonts w:ascii="Times New Roman" w:hAnsi="Times New Roman"/>
                <w:spacing w:val="-2"/>
                <w:sz w:val="18"/>
                <w:szCs w:val="18"/>
              </w:rPr>
            </w:pPr>
          </w:p>
        </w:tc>
        <w:tc>
          <w:tcPr>
            <w:tcW w:w="1158" w:type="dxa"/>
            <w:tcBorders>
              <w:top w:val="single" w:sz="6" w:space="0" w:color="auto"/>
              <w:left w:val="double" w:sz="6" w:space="0" w:color="auto"/>
            </w:tcBorders>
          </w:tcPr>
          <w:p w14:paraId="77D32163" w14:textId="33EC2668" w:rsidR="00D60D46" w:rsidRPr="00D60D46" w:rsidRDefault="00375CBC"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Water Valves</w:t>
            </w:r>
          </w:p>
        </w:tc>
        <w:tc>
          <w:tcPr>
            <w:tcW w:w="474" w:type="dxa"/>
            <w:tcBorders>
              <w:top w:val="single" w:sz="6" w:space="0" w:color="auto"/>
              <w:left w:val="single" w:sz="6" w:space="0" w:color="auto"/>
            </w:tcBorders>
          </w:tcPr>
          <w:p w14:paraId="79B4D018" w14:textId="058A2918" w:rsidR="00D60D46" w:rsidRPr="00D60D46" w:rsidRDefault="00375CBC"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728" w:type="dxa"/>
            <w:tcBorders>
              <w:top w:val="single" w:sz="6" w:space="0" w:color="auto"/>
              <w:left w:val="double" w:sz="6" w:space="0" w:color="auto"/>
            </w:tcBorders>
          </w:tcPr>
          <w:p w14:paraId="28A00FBF" w14:textId="3A6F80A0" w:rsidR="00D60D46" w:rsidRPr="00D60D46" w:rsidRDefault="00D60D46" w:rsidP="008A6152">
            <w:pPr>
              <w:tabs>
                <w:tab w:val="left" w:pos="0"/>
              </w:tabs>
              <w:suppressAutoHyphens/>
              <w:spacing w:before="90" w:after="54" w:line="167" w:lineRule="auto"/>
              <w:rPr>
                <w:rFonts w:ascii="Times New Roman" w:hAnsi="Times New Roman"/>
                <w:spacing w:val="-2"/>
                <w:sz w:val="18"/>
                <w:szCs w:val="18"/>
              </w:rPr>
            </w:pPr>
          </w:p>
        </w:tc>
        <w:tc>
          <w:tcPr>
            <w:tcW w:w="468" w:type="dxa"/>
            <w:tcBorders>
              <w:top w:val="single" w:sz="6" w:space="0" w:color="auto"/>
              <w:left w:val="single" w:sz="6" w:space="0" w:color="auto"/>
            </w:tcBorders>
          </w:tcPr>
          <w:p w14:paraId="1F88E2F0" w14:textId="62A63C36" w:rsidR="00D60D46" w:rsidRPr="00D60D46" w:rsidRDefault="00D60D46" w:rsidP="00D60D46">
            <w:pPr>
              <w:tabs>
                <w:tab w:val="left" w:pos="0"/>
              </w:tabs>
              <w:suppressAutoHyphens/>
              <w:spacing w:before="90" w:after="54" w:line="167" w:lineRule="auto"/>
              <w:jc w:val="center"/>
              <w:rPr>
                <w:rFonts w:ascii="Times New Roman" w:hAnsi="Times New Roman"/>
                <w:spacing w:val="-2"/>
                <w:sz w:val="18"/>
                <w:szCs w:val="18"/>
              </w:rPr>
            </w:pPr>
          </w:p>
        </w:tc>
        <w:tc>
          <w:tcPr>
            <w:tcW w:w="2081" w:type="dxa"/>
            <w:tcBorders>
              <w:top w:val="single" w:sz="6" w:space="0" w:color="auto"/>
              <w:left w:val="double" w:sz="6" w:space="0" w:color="auto"/>
            </w:tcBorders>
          </w:tcPr>
          <w:p w14:paraId="6176CEC7" w14:textId="77777777" w:rsidR="00D60D46" w:rsidRPr="00D60D46" w:rsidRDefault="00D60D46" w:rsidP="008A6152">
            <w:pPr>
              <w:tabs>
                <w:tab w:val="left" w:pos="0"/>
              </w:tabs>
              <w:suppressAutoHyphens/>
              <w:spacing w:before="90" w:after="54" w:line="167" w:lineRule="auto"/>
              <w:rPr>
                <w:rFonts w:ascii="Times New Roman" w:hAnsi="Times New Roman"/>
                <w:spacing w:val="-2"/>
                <w:sz w:val="18"/>
                <w:szCs w:val="18"/>
              </w:rPr>
            </w:pPr>
            <w:r w:rsidRPr="00D60D46">
              <w:rPr>
                <w:rFonts w:ascii="Times New Roman" w:hAnsi="Times New Roman"/>
                <w:spacing w:val="-2"/>
                <w:sz w:val="18"/>
                <w:szCs w:val="18"/>
              </w:rPr>
              <w:t>Encroachments</w:t>
            </w:r>
          </w:p>
        </w:tc>
        <w:tc>
          <w:tcPr>
            <w:tcW w:w="474" w:type="dxa"/>
            <w:tcBorders>
              <w:top w:val="single" w:sz="6" w:space="0" w:color="auto"/>
              <w:left w:val="single" w:sz="6" w:space="0" w:color="auto"/>
              <w:right w:val="double" w:sz="6" w:space="0" w:color="auto"/>
            </w:tcBorders>
          </w:tcPr>
          <w:p w14:paraId="25E78DF9" w14:textId="73C89301" w:rsidR="00D60D46" w:rsidRPr="00D60D46" w:rsidRDefault="005455AF"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567" w:type="dxa"/>
            <w:tcBorders>
              <w:top w:val="single" w:sz="4" w:space="0" w:color="auto"/>
              <w:left w:val="single" w:sz="6" w:space="0" w:color="auto"/>
              <w:bottom w:val="single" w:sz="4" w:space="0" w:color="auto"/>
              <w:right w:val="single" w:sz="4" w:space="0" w:color="auto"/>
            </w:tcBorders>
          </w:tcPr>
          <w:p w14:paraId="3F3E4F97" w14:textId="2470215A" w:rsidR="00D60D46" w:rsidRPr="00D60D46" w:rsidRDefault="00714EE5"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Ordinary High Water</w:t>
            </w:r>
          </w:p>
        </w:tc>
        <w:tc>
          <w:tcPr>
            <w:tcW w:w="450" w:type="dxa"/>
            <w:tcBorders>
              <w:top w:val="single" w:sz="4" w:space="0" w:color="auto"/>
              <w:left w:val="single" w:sz="4" w:space="0" w:color="auto"/>
              <w:bottom w:val="single" w:sz="4" w:space="0" w:color="auto"/>
              <w:right w:val="double" w:sz="6" w:space="0" w:color="auto"/>
            </w:tcBorders>
          </w:tcPr>
          <w:p w14:paraId="54802E4B" w14:textId="6150080E" w:rsidR="00D60D46" w:rsidRDefault="009F7C90" w:rsidP="00D60D46">
            <w:pPr>
              <w:tabs>
                <w:tab w:val="left" w:pos="0"/>
              </w:tabs>
              <w:suppressAutoHyphens/>
              <w:spacing w:before="90" w:after="54" w:line="167" w:lineRule="auto"/>
              <w:jc w:val="center"/>
              <w:rPr>
                <w:rFonts w:ascii="CG Times" w:hAnsi="CG Times"/>
                <w:spacing w:val="-2"/>
                <w:sz w:val="22"/>
              </w:rPr>
            </w:pPr>
            <w:r>
              <w:rPr>
                <w:rFonts w:ascii="CG Times" w:hAnsi="CG Times"/>
                <w:spacing w:val="-2"/>
                <w:sz w:val="22"/>
              </w:rPr>
              <w:t>X</w:t>
            </w:r>
          </w:p>
        </w:tc>
      </w:tr>
      <w:tr w:rsidR="00D60D46" w14:paraId="04395F57" w14:textId="77777777" w:rsidTr="008317B7">
        <w:tc>
          <w:tcPr>
            <w:tcW w:w="2136" w:type="dxa"/>
            <w:tcBorders>
              <w:top w:val="single" w:sz="6" w:space="0" w:color="auto"/>
              <w:left w:val="double" w:sz="6" w:space="0" w:color="auto"/>
              <w:bottom w:val="single" w:sz="6" w:space="0" w:color="auto"/>
            </w:tcBorders>
          </w:tcPr>
          <w:p w14:paraId="543626C2" w14:textId="2163B629" w:rsidR="00D60D46" w:rsidRPr="00D60D46" w:rsidRDefault="00D60D46" w:rsidP="008A6152">
            <w:pPr>
              <w:tabs>
                <w:tab w:val="left" w:pos="0"/>
              </w:tabs>
              <w:suppressAutoHyphens/>
              <w:spacing w:before="90" w:after="54" w:line="167" w:lineRule="auto"/>
              <w:rPr>
                <w:rFonts w:ascii="Times New Roman" w:hAnsi="Times New Roman"/>
                <w:spacing w:val="-2"/>
                <w:sz w:val="18"/>
                <w:szCs w:val="18"/>
              </w:rPr>
            </w:pPr>
          </w:p>
        </w:tc>
        <w:tc>
          <w:tcPr>
            <w:tcW w:w="474" w:type="dxa"/>
            <w:tcBorders>
              <w:top w:val="single" w:sz="6" w:space="0" w:color="auto"/>
              <w:left w:val="single" w:sz="6" w:space="0" w:color="auto"/>
              <w:bottom w:val="single" w:sz="6" w:space="0" w:color="auto"/>
            </w:tcBorders>
          </w:tcPr>
          <w:p w14:paraId="3C79B1B3" w14:textId="09500DE7" w:rsidR="00D60D46" w:rsidRPr="00D60D46" w:rsidRDefault="00D60D46" w:rsidP="00D60D46">
            <w:pPr>
              <w:tabs>
                <w:tab w:val="left" w:pos="0"/>
              </w:tabs>
              <w:suppressAutoHyphens/>
              <w:spacing w:before="90" w:after="54" w:line="167" w:lineRule="auto"/>
              <w:jc w:val="center"/>
              <w:rPr>
                <w:rFonts w:ascii="Times New Roman" w:hAnsi="Times New Roman"/>
                <w:spacing w:val="-2"/>
                <w:sz w:val="18"/>
                <w:szCs w:val="18"/>
              </w:rPr>
            </w:pPr>
          </w:p>
        </w:tc>
        <w:tc>
          <w:tcPr>
            <w:tcW w:w="1158" w:type="dxa"/>
            <w:tcBorders>
              <w:top w:val="single" w:sz="6" w:space="0" w:color="auto"/>
              <w:left w:val="double" w:sz="6" w:space="0" w:color="auto"/>
              <w:bottom w:val="single" w:sz="6" w:space="0" w:color="auto"/>
            </w:tcBorders>
          </w:tcPr>
          <w:p w14:paraId="23A2F5F9" w14:textId="2879F7D5" w:rsidR="00D60D46" w:rsidRPr="00D60D46" w:rsidRDefault="008317B7"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Water Bodies</w:t>
            </w:r>
          </w:p>
        </w:tc>
        <w:tc>
          <w:tcPr>
            <w:tcW w:w="474" w:type="dxa"/>
            <w:tcBorders>
              <w:top w:val="single" w:sz="6" w:space="0" w:color="auto"/>
              <w:left w:val="single" w:sz="6" w:space="0" w:color="auto"/>
              <w:bottom w:val="single" w:sz="6" w:space="0" w:color="auto"/>
            </w:tcBorders>
          </w:tcPr>
          <w:p w14:paraId="3DC3120C" w14:textId="6A2575CD" w:rsidR="00D60D46" w:rsidRPr="00D60D46" w:rsidRDefault="008317B7"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728" w:type="dxa"/>
            <w:tcBorders>
              <w:top w:val="single" w:sz="6" w:space="0" w:color="auto"/>
              <w:left w:val="double" w:sz="6" w:space="0" w:color="auto"/>
              <w:bottom w:val="single" w:sz="6" w:space="0" w:color="auto"/>
            </w:tcBorders>
          </w:tcPr>
          <w:p w14:paraId="7F981FDC" w14:textId="77777777" w:rsidR="00D60D46" w:rsidRPr="00D60D46" w:rsidRDefault="00D60D46" w:rsidP="008A6152">
            <w:pPr>
              <w:tabs>
                <w:tab w:val="left" w:pos="0"/>
              </w:tabs>
              <w:suppressAutoHyphens/>
              <w:spacing w:before="90" w:after="54" w:line="167" w:lineRule="auto"/>
              <w:rPr>
                <w:rFonts w:ascii="Times New Roman" w:hAnsi="Times New Roman"/>
                <w:spacing w:val="-2"/>
                <w:sz w:val="18"/>
                <w:szCs w:val="18"/>
              </w:rPr>
            </w:pPr>
          </w:p>
        </w:tc>
        <w:tc>
          <w:tcPr>
            <w:tcW w:w="468" w:type="dxa"/>
            <w:tcBorders>
              <w:top w:val="single" w:sz="6" w:space="0" w:color="auto"/>
              <w:left w:val="single" w:sz="6" w:space="0" w:color="auto"/>
              <w:bottom w:val="single" w:sz="6" w:space="0" w:color="auto"/>
            </w:tcBorders>
          </w:tcPr>
          <w:p w14:paraId="0A0B4265" w14:textId="77777777" w:rsidR="00D60D46" w:rsidRPr="00D60D46" w:rsidRDefault="00D60D46" w:rsidP="00D60D46">
            <w:pPr>
              <w:tabs>
                <w:tab w:val="left" w:pos="0"/>
              </w:tabs>
              <w:suppressAutoHyphens/>
              <w:spacing w:before="90" w:after="54" w:line="167" w:lineRule="auto"/>
              <w:jc w:val="center"/>
              <w:rPr>
                <w:rFonts w:ascii="Times New Roman" w:hAnsi="Times New Roman"/>
                <w:spacing w:val="-2"/>
                <w:sz w:val="18"/>
                <w:szCs w:val="18"/>
              </w:rPr>
            </w:pPr>
          </w:p>
        </w:tc>
        <w:tc>
          <w:tcPr>
            <w:tcW w:w="2081" w:type="dxa"/>
            <w:tcBorders>
              <w:top w:val="single" w:sz="6" w:space="0" w:color="auto"/>
              <w:left w:val="double" w:sz="6" w:space="0" w:color="auto"/>
              <w:bottom w:val="single" w:sz="6" w:space="0" w:color="auto"/>
            </w:tcBorders>
          </w:tcPr>
          <w:p w14:paraId="6CFEDFC0" w14:textId="27BB7EBD" w:rsidR="00D60D46" w:rsidRPr="00D60D46" w:rsidRDefault="008317B7"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Monuments on Airport</w:t>
            </w:r>
          </w:p>
        </w:tc>
        <w:tc>
          <w:tcPr>
            <w:tcW w:w="474" w:type="dxa"/>
            <w:tcBorders>
              <w:top w:val="single" w:sz="6" w:space="0" w:color="auto"/>
              <w:left w:val="single" w:sz="6" w:space="0" w:color="auto"/>
              <w:bottom w:val="single" w:sz="6" w:space="0" w:color="auto"/>
              <w:right w:val="double" w:sz="6" w:space="0" w:color="auto"/>
            </w:tcBorders>
          </w:tcPr>
          <w:p w14:paraId="08DAB866" w14:textId="5EF9DD25" w:rsidR="00D60D46" w:rsidRPr="00D60D46" w:rsidRDefault="008317B7"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567" w:type="dxa"/>
            <w:tcBorders>
              <w:top w:val="single" w:sz="4" w:space="0" w:color="auto"/>
              <w:left w:val="single" w:sz="6" w:space="0" w:color="auto"/>
              <w:bottom w:val="single" w:sz="4" w:space="0" w:color="auto"/>
              <w:right w:val="single" w:sz="4" w:space="0" w:color="auto"/>
            </w:tcBorders>
          </w:tcPr>
          <w:p w14:paraId="49E0C70B" w14:textId="27D5C3FD" w:rsidR="00D60D46" w:rsidRPr="00D60D46" w:rsidRDefault="00714EE5"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Drone Survey</w:t>
            </w:r>
          </w:p>
        </w:tc>
        <w:tc>
          <w:tcPr>
            <w:tcW w:w="450" w:type="dxa"/>
            <w:tcBorders>
              <w:top w:val="single" w:sz="4" w:space="0" w:color="auto"/>
              <w:left w:val="single" w:sz="4" w:space="0" w:color="auto"/>
              <w:bottom w:val="single" w:sz="4" w:space="0" w:color="auto"/>
              <w:right w:val="double" w:sz="6" w:space="0" w:color="auto"/>
            </w:tcBorders>
          </w:tcPr>
          <w:p w14:paraId="4F40CE5B" w14:textId="5651DD9F" w:rsidR="00D60D46" w:rsidRDefault="009F7C90" w:rsidP="00D60D46">
            <w:pPr>
              <w:tabs>
                <w:tab w:val="left" w:pos="0"/>
              </w:tabs>
              <w:suppressAutoHyphens/>
              <w:spacing w:before="90" w:after="54" w:line="167" w:lineRule="auto"/>
              <w:jc w:val="center"/>
              <w:rPr>
                <w:rFonts w:ascii="CG Times" w:hAnsi="CG Times"/>
                <w:spacing w:val="-2"/>
                <w:sz w:val="22"/>
              </w:rPr>
            </w:pPr>
            <w:r>
              <w:rPr>
                <w:rFonts w:ascii="CG Times" w:hAnsi="CG Times"/>
                <w:spacing w:val="-2"/>
                <w:sz w:val="22"/>
              </w:rPr>
              <w:t>X</w:t>
            </w:r>
          </w:p>
        </w:tc>
      </w:tr>
      <w:tr w:rsidR="008317B7" w14:paraId="68CE78B2" w14:textId="77777777" w:rsidTr="00714EE5">
        <w:tc>
          <w:tcPr>
            <w:tcW w:w="2136" w:type="dxa"/>
            <w:tcBorders>
              <w:top w:val="single" w:sz="6" w:space="0" w:color="auto"/>
              <w:left w:val="double" w:sz="6" w:space="0" w:color="auto"/>
              <w:bottom w:val="single" w:sz="6" w:space="0" w:color="auto"/>
            </w:tcBorders>
          </w:tcPr>
          <w:p w14:paraId="775489BD" w14:textId="77777777" w:rsidR="008317B7" w:rsidRDefault="008317B7" w:rsidP="008A6152">
            <w:pPr>
              <w:tabs>
                <w:tab w:val="left" w:pos="0"/>
              </w:tabs>
              <w:suppressAutoHyphens/>
              <w:spacing w:before="90" w:after="54" w:line="167" w:lineRule="auto"/>
              <w:rPr>
                <w:rFonts w:ascii="Times New Roman" w:hAnsi="Times New Roman"/>
                <w:spacing w:val="-2"/>
                <w:sz w:val="18"/>
                <w:szCs w:val="18"/>
              </w:rPr>
            </w:pPr>
          </w:p>
        </w:tc>
        <w:tc>
          <w:tcPr>
            <w:tcW w:w="474" w:type="dxa"/>
            <w:tcBorders>
              <w:top w:val="single" w:sz="6" w:space="0" w:color="auto"/>
              <w:left w:val="single" w:sz="6" w:space="0" w:color="auto"/>
              <w:bottom w:val="single" w:sz="6" w:space="0" w:color="auto"/>
            </w:tcBorders>
          </w:tcPr>
          <w:p w14:paraId="0134FE51" w14:textId="77777777" w:rsidR="008317B7" w:rsidRDefault="008317B7" w:rsidP="00D60D46">
            <w:pPr>
              <w:tabs>
                <w:tab w:val="left" w:pos="0"/>
              </w:tabs>
              <w:suppressAutoHyphens/>
              <w:spacing w:before="90" w:after="54" w:line="167" w:lineRule="auto"/>
              <w:jc w:val="center"/>
              <w:rPr>
                <w:rFonts w:ascii="Times New Roman" w:hAnsi="Times New Roman"/>
                <w:spacing w:val="-2"/>
                <w:sz w:val="18"/>
                <w:szCs w:val="18"/>
              </w:rPr>
            </w:pPr>
          </w:p>
        </w:tc>
        <w:tc>
          <w:tcPr>
            <w:tcW w:w="1158" w:type="dxa"/>
            <w:tcBorders>
              <w:top w:val="single" w:sz="6" w:space="0" w:color="auto"/>
              <w:left w:val="double" w:sz="6" w:space="0" w:color="auto"/>
              <w:bottom w:val="single" w:sz="6" w:space="0" w:color="auto"/>
            </w:tcBorders>
          </w:tcPr>
          <w:p w14:paraId="690D1734" w14:textId="520BFC4A" w:rsidR="008317B7" w:rsidRPr="00D60D46" w:rsidRDefault="008317B7"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Streams</w:t>
            </w:r>
          </w:p>
        </w:tc>
        <w:tc>
          <w:tcPr>
            <w:tcW w:w="474" w:type="dxa"/>
            <w:tcBorders>
              <w:top w:val="single" w:sz="6" w:space="0" w:color="auto"/>
              <w:left w:val="single" w:sz="6" w:space="0" w:color="auto"/>
              <w:bottom w:val="single" w:sz="6" w:space="0" w:color="auto"/>
            </w:tcBorders>
          </w:tcPr>
          <w:p w14:paraId="3640256C" w14:textId="30DA833E" w:rsidR="008317B7" w:rsidRPr="00D60D46" w:rsidRDefault="008317B7"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728" w:type="dxa"/>
            <w:tcBorders>
              <w:top w:val="single" w:sz="6" w:space="0" w:color="auto"/>
              <w:left w:val="double" w:sz="6" w:space="0" w:color="auto"/>
              <w:bottom w:val="single" w:sz="6" w:space="0" w:color="auto"/>
            </w:tcBorders>
          </w:tcPr>
          <w:p w14:paraId="55E86504" w14:textId="77777777" w:rsidR="008317B7" w:rsidRPr="00D60D46" w:rsidRDefault="008317B7" w:rsidP="008A6152">
            <w:pPr>
              <w:tabs>
                <w:tab w:val="left" w:pos="0"/>
              </w:tabs>
              <w:suppressAutoHyphens/>
              <w:spacing w:before="90" w:after="54" w:line="167" w:lineRule="auto"/>
              <w:rPr>
                <w:rFonts w:ascii="Times New Roman" w:hAnsi="Times New Roman"/>
                <w:spacing w:val="-2"/>
                <w:sz w:val="18"/>
                <w:szCs w:val="18"/>
              </w:rPr>
            </w:pPr>
          </w:p>
        </w:tc>
        <w:tc>
          <w:tcPr>
            <w:tcW w:w="468" w:type="dxa"/>
            <w:tcBorders>
              <w:top w:val="single" w:sz="6" w:space="0" w:color="auto"/>
              <w:left w:val="single" w:sz="6" w:space="0" w:color="auto"/>
              <w:bottom w:val="single" w:sz="6" w:space="0" w:color="auto"/>
            </w:tcBorders>
          </w:tcPr>
          <w:p w14:paraId="4F7840EA" w14:textId="77777777" w:rsidR="008317B7" w:rsidRPr="00D60D46" w:rsidRDefault="008317B7" w:rsidP="00D60D46">
            <w:pPr>
              <w:tabs>
                <w:tab w:val="left" w:pos="0"/>
              </w:tabs>
              <w:suppressAutoHyphens/>
              <w:spacing w:before="90" w:after="54" w:line="167" w:lineRule="auto"/>
              <w:jc w:val="center"/>
              <w:rPr>
                <w:rFonts w:ascii="Times New Roman" w:hAnsi="Times New Roman"/>
                <w:spacing w:val="-2"/>
                <w:sz w:val="18"/>
                <w:szCs w:val="18"/>
              </w:rPr>
            </w:pPr>
          </w:p>
        </w:tc>
        <w:tc>
          <w:tcPr>
            <w:tcW w:w="2081" w:type="dxa"/>
            <w:tcBorders>
              <w:top w:val="single" w:sz="6" w:space="0" w:color="auto"/>
              <w:left w:val="double" w:sz="6" w:space="0" w:color="auto"/>
              <w:bottom w:val="single" w:sz="6" w:space="0" w:color="auto"/>
            </w:tcBorders>
          </w:tcPr>
          <w:p w14:paraId="535F3184" w14:textId="07B237CD" w:rsidR="008317B7" w:rsidRPr="00D60D46" w:rsidRDefault="00714EE5"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 xml:space="preserve">Lease Lot </w:t>
            </w:r>
            <w:r w:rsidR="005455AF">
              <w:rPr>
                <w:rFonts w:ascii="Times New Roman" w:hAnsi="Times New Roman"/>
                <w:spacing w:val="-2"/>
                <w:sz w:val="18"/>
                <w:szCs w:val="18"/>
              </w:rPr>
              <w:t>Corners</w:t>
            </w:r>
          </w:p>
        </w:tc>
        <w:tc>
          <w:tcPr>
            <w:tcW w:w="474" w:type="dxa"/>
            <w:tcBorders>
              <w:top w:val="single" w:sz="6" w:space="0" w:color="auto"/>
              <w:left w:val="single" w:sz="6" w:space="0" w:color="auto"/>
              <w:bottom w:val="single" w:sz="6" w:space="0" w:color="auto"/>
              <w:right w:val="double" w:sz="6" w:space="0" w:color="auto"/>
            </w:tcBorders>
          </w:tcPr>
          <w:p w14:paraId="05FB6CFF" w14:textId="58AA231B" w:rsidR="008317B7" w:rsidRPr="00D60D46" w:rsidRDefault="00714EE5"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567" w:type="dxa"/>
            <w:tcBorders>
              <w:top w:val="single" w:sz="4" w:space="0" w:color="auto"/>
              <w:left w:val="single" w:sz="6" w:space="0" w:color="auto"/>
              <w:bottom w:val="single" w:sz="4" w:space="0" w:color="auto"/>
              <w:right w:val="single" w:sz="4" w:space="0" w:color="auto"/>
            </w:tcBorders>
          </w:tcPr>
          <w:p w14:paraId="19913686" w14:textId="5E1ACA0A" w:rsidR="008317B7" w:rsidRPr="00D60D46" w:rsidRDefault="00A57204"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LiDAR</w:t>
            </w:r>
          </w:p>
        </w:tc>
        <w:tc>
          <w:tcPr>
            <w:tcW w:w="450" w:type="dxa"/>
            <w:tcBorders>
              <w:top w:val="single" w:sz="4" w:space="0" w:color="auto"/>
              <w:left w:val="single" w:sz="4" w:space="0" w:color="auto"/>
              <w:bottom w:val="single" w:sz="4" w:space="0" w:color="auto"/>
              <w:right w:val="double" w:sz="6" w:space="0" w:color="auto"/>
            </w:tcBorders>
          </w:tcPr>
          <w:p w14:paraId="72E57BE2" w14:textId="44C5C97C" w:rsidR="008317B7" w:rsidRDefault="00A57204" w:rsidP="00D60D46">
            <w:pPr>
              <w:tabs>
                <w:tab w:val="left" w:pos="0"/>
              </w:tabs>
              <w:suppressAutoHyphens/>
              <w:spacing w:before="90" w:after="54" w:line="167" w:lineRule="auto"/>
              <w:jc w:val="center"/>
              <w:rPr>
                <w:rFonts w:ascii="CG Times" w:hAnsi="CG Times"/>
                <w:spacing w:val="-2"/>
                <w:sz w:val="22"/>
              </w:rPr>
            </w:pPr>
            <w:r>
              <w:rPr>
                <w:rFonts w:ascii="CG Times" w:hAnsi="CG Times"/>
                <w:spacing w:val="-2"/>
                <w:sz w:val="22"/>
              </w:rPr>
              <w:t>X</w:t>
            </w:r>
          </w:p>
        </w:tc>
      </w:tr>
      <w:tr w:rsidR="00714EE5" w14:paraId="6E088592" w14:textId="77777777" w:rsidTr="00D60D46">
        <w:tc>
          <w:tcPr>
            <w:tcW w:w="2136" w:type="dxa"/>
            <w:tcBorders>
              <w:top w:val="single" w:sz="6" w:space="0" w:color="auto"/>
              <w:left w:val="double" w:sz="6" w:space="0" w:color="auto"/>
              <w:bottom w:val="single" w:sz="4" w:space="0" w:color="auto"/>
            </w:tcBorders>
          </w:tcPr>
          <w:p w14:paraId="00965943" w14:textId="77777777" w:rsidR="00714EE5" w:rsidRDefault="00714EE5" w:rsidP="008A6152">
            <w:pPr>
              <w:tabs>
                <w:tab w:val="left" w:pos="0"/>
              </w:tabs>
              <w:suppressAutoHyphens/>
              <w:spacing w:before="90" w:after="54" w:line="167" w:lineRule="auto"/>
              <w:rPr>
                <w:rFonts w:ascii="Times New Roman" w:hAnsi="Times New Roman"/>
                <w:spacing w:val="-2"/>
                <w:sz w:val="18"/>
                <w:szCs w:val="18"/>
              </w:rPr>
            </w:pPr>
          </w:p>
        </w:tc>
        <w:tc>
          <w:tcPr>
            <w:tcW w:w="474" w:type="dxa"/>
            <w:tcBorders>
              <w:top w:val="single" w:sz="6" w:space="0" w:color="auto"/>
              <w:left w:val="single" w:sz="6" w:space="0" w:color="auto"/>
              <w:bottom w:val="single" w:sz="4" w:space="0" w:color="auto"/>
            </w:tcBorders>
          </w:tcPr>
          <w:p w14:paraId="22EB09D4" w14:textId="77777777" w:rsidR="00714EE5" w:rsidRDefault="00714EE5" w:rsidP="00D60D46">
            <w:pPr>
              <w:tabs>
                <w:tab w:val="left" w:pos="0"/>
              </w:tabs>
              <w:suppressAutoHyphens/>
              <w:spacing w:before="90" w:after="54" w:line="167" w:lineRule="auto"/>
              <w:jc w:val="center"/>
              <w:rPr>
                <w:rFonts w:ascii="Times New Roman" w:hAnsi="Times New Roman"/>
                <w:spacing w:val="-2"/>
                <w:sz w:val="18"/>
                <w:szCs w:val="18"/>
              </w:rPr>
            </w:pPr>
          </w:p>
        </w:tc>
        <w:tc>
          <w:tcPr>
            <w:tcW w:w="1158" w:type="dxa"/>
            <w:tcBorders>
              <w:top w:val="single" w:sz="6" w:space="0" w:color="auto"/>
              <w:left w:val="double" w:sz="6" w:space="0" w:color="auto"/>
              <w:bottom w:val="single" w:sz="4" w:space="0" w:color="auto"/>
            </w:tcBorders>
          </w:tcPr>
          <w:p w14:paraId="2DE4BD1F" w14:textId="77777777" w:rsidR="00714EE5" w:rsidRDefault="00714EE5" w:rsidP="008A6152">
            <w:pPr>
              <w:tabs>
                <w:tab w:val="left" w:pos="0"/>
              </w:tabs>
              <w:suppressAutoHyphens/>
              <w:spacing w:before="90" w:after="54" w:line="167" w:lineRule="auto"/>
              <w:rPr>
                <w:rFonts w:ascii="Times New Roman" w:hAnsi="Times New Roman"/>
                <w:spacing w:val="-2"/>
                <w:sz w:val="18"/>
                <w:szCs w:val="18"/>
              </w:rPr>
            </w:pPr>
          </w:p>
        </w:tc>
        <w:tc>
          <w:tcPr>
            <w:tcW w:w="474" w:type="dxa"/>
            <w:tcBorders>
              <w:top w:val="single" w:sz="6" w:space="0" w:color="auto"/>
              <w:left w:val="single" w:sz="6" w:space="0" w:color="auto"/>
              <w:bottom w:val="single" w:sz="4" w:space="0" w:color="auto"/>
            </w:tcBorders>
          </w:tcPr>
          <w:p w14:paraId="3B380898" w14:textId="77777777" w:rsidR="00714EE5" w:rsidRDefault="00714EE5" w:rsidP="00D60D46">
            <w:pPr>
              <w:tabs>
                <w:tab w:val="left" w:pos="0"/>
              </w:tabs>
              <w:suppressAutoHyphens/>
              <w:spacing w:before="90" w:after="54" w:line="167" w:lineRule="auto"/>
              <w:jc w:val="center"/>
              <w:rPr>
                <w:rFonts w:ascii="Times New Roman" w:hAnsi="Times New Roman"/>
                <w:spacing w:val="-2"/>
                <w:sz w:val="18"/>
                <w:szCs w:val="18"/>
              </w:rPr>
            </w:pPr>
          </w:p>
        </w:tc>
        <w:tc>
          <w:tcPr>
            <w:tcW w:w="1728" w:type="dxa"/>
            <w:tcBorders>
              <w:top w:val="single" w:sz="6" w:space="0" w:color="auto"/>
              <w:left w:val="double" w:sz="6" w:space="0" w:color="auto"/>
              <w:bottom w:val="single" w:sz="4" w:space="0" w:color="auto"/>
            </w:tcBorders>
          </w:tcPr>
          <w:p w14:paraId="6FAE857F" w14:textId="77777777" w:rsidR="00714EE5" w:rsidRPr="00D60D46" w:rsidRDefault="00714EE5" w:rsidP="008A6152">
            <w:pPr>
              <w:tabs>
                <w:tab w:val="left" w:pos="0"/>
              </w:tabs>
              <w:suppressAutoHyphens/>
              <w:spacing w:before="90" w:after="54" w:line="167" w:lineRule="auto"/>
              <w:rPr>
                <w:rFonts w:ascii="Times New Roman" w:hAnsi="Times New Roman"/>
                <w:spacing w:val="-2"/>
                <w:sz w:val="18"/>
                <w:szCs w:val="18"/>
              </w:rPr>
            </w:pPr>
          </w:p>
        </w:tc>
        <w:tc>
          <w:tcPr>
            <w:tcW w:w="468" w:type="dxa"/>
            <w:tcBorders>
              <w:top w:val="single" w:sz="6" w:space="0" w:color="auto"/>
              <w:left w:val="single" w:sz="6" w:space="0" w:color="auto"/>
              <w:bottom w:val="single" w:sz="4" w:space="0" w:color="auto"/>
            </w:tcBorders>
          </w:tcPr>
          <w:p w14:paraId="15444C3B" w14:textId="77777777" w:rsidR="00714EE5" w:rsidRPr="00D60D46" w:rsidRDefault="00714EE5" w:rsidP="00D60D46">
            <w:pPr>
              <w:tabs>
                <w:tab w:val="left" w:pos="0"/>
              </w:tabs>
              <w:suppressAutoHyphens/>
              <w:spacing w:before="90" w:after="54" w:line="167" w:lineRule="auto"/>
              <w:jc w:val="center"/>
              <w:rPr>
                <w:rFonts w:ascii="Times New Roman" w:hAnsi="Times New Roman"/>
                <w:spacing w:val="-2"/>
                <w:sz w:val="18"/>
                <w:szCs w:val="18"/>
              </w:rPr>
            </w:pPr>
          </w:p>
        </w:tc>
        <w:tc>
          <w:tcPr>
            <w:tcW w:w="2081" w:type="dxa"/>
            <w:tcBorders>
              <w:top w:val="single" w:sz="6" w:space="0" w:color="auto"/>
              <w:left w:val="double" w:sz="6" w:space="0" w:color="auto"/>
              <w:bottom w:val="single" w:sz="4" w:space="0" w:color="auto"/>
            </w:tcBorders>
          </w:tcPr>
          <w:p w14:paraId="782D26E8" w14:textId="3525834E" w:rsidR="00714EE5" w:rsidRDefault="00714EE5" w:rsidP="008A6152">
            <w:pPr>
              <w:tabs>
                <w:tab w:val="left" w:pos="0"/>
              </w:tabs>
              <w:suppressAutoHyphens/>
              <w:spacing w:before="90" w:after="54" w:line="167" w:lineRule="auto"/>
              <w:rPr>
                <w:rFonts w:ascii="Times New Roman" w:hAnsi="Times New Roman"/>
                <w:spacing w:val="-2"/>
                <w:sz w:val="18"/>
                <w:szCs w:val="18"/>
              </w:rPr>
            </w:pPr>
            <w:r>
              <w:rPr>
                <w:rFonts w:ascii="Times New Roman" w:hAnsi="Times New Roman"/>
                <w:spacing w:val="-2"/>
                <w:sz w:val="18"/>
                <w:szCs w:val="18"/>
              </w:rPr>
              <w:t>Airport Property Limits</w:t>
            </w:r>
          </w:p>
        </w:tc>
        <w:tc>
          <w:tcPr>
            <w:tcW w:w="474" w:type="dxa"/>
            <w:tcBorders>
              <w:top w:val="single" w:sz="6" w:space="0" w:color="auto"/>
              <w:left w:val="single" w:sz="6" w:space="0" w:color="auto"/>
              <w:bottom w:val="single" w:sz="4" w:space="0" w:color="auto"/>
              <w:right w:val="double" w:sz="6" w:space="0" w:color="auto"/>
            </w:tcBorders>
          </w:tcPr>
          <w:p w14:paraId="773A8A50" w14:textId="7B2B2238" w:rsidR="00714EE5" w:rsidRDefault="00714EE5" w:rsidP="00D60D46">
            <w:pPr>
              <w:tabs>
                <w:tab w:val="left" w:pos="0"/>
              </w:tabs>
              <w:suppressAutoHyphens/>
              <w:spacing w:before="90" w:after="54" w:line="167" w:lineRule="auto"/>
              <w:jc w:val="center"/>
              <w:rPr>
                <w:rFonts w:ascii="Times New Roman" w:hAnsi="Times New Roman"/>
                <w:spacing w:val="-2"/>
                <w:sz w:val="18"/>
                <w:szCs w:val="18"/>
              </w:rPr>
            </w:pPr>
            <w:r>
              <w:rPr>
                <w:rFonts w:ascii="Times New Roman" w:hAnsi="Times New Roman"/>
                <w:spacing w:val="-2"/>
                <w:sz w:val="18"/>
                <w:szCs w:val="18"/>
              </w:rPr>
              <w:t>X</w:t>
            </w:r>
          </w:p>
        </w:tc>
        <w:tc>
          <w:tcPr>
            <w:tcW w:w="1567" w:type="dxa"/>
            <w:tcBorders>
              <w:top w:val="single" w:sz="4" w:space="0" w:color="auto"/>
              <w:left w:val="single" w:sz="6" w:space="0" w:color="auto"/>
              <w:bottom w:val="single" w:sz="4" w:space="0" w:color="auto"/>
              <w:right w:val="single" w:sz="4" w:space="0" w:color="auto"/>
            </w:tcBorders>
          </w:tcPr>
          <w:p w14:paraId="1BD91EF8" w14:textId="77777777" w:rsidR="00714EE5" w:rsidRPr="00D60D46" w:rsidRDefault="00714EE5" w:rsidP="008A6152">
            <w:pPr>
              <w:tabs>
                <w:tab w:val="left" w:pos="0"/>
              </w:tabs>
              <w:suppressAutoHyphens/>
              <w:spacing w:before="90" w:after="54" w:line="167" w:lineRule="auto"/>
              <w:rPr>
                <w:rFonts w:ascii="Times New Roman" w:hAnsi="Times New Roman"/>
                <w:spacing w:val="-2"/>
                <w:sz w:val="18"/>
                <w:szCs w:val="18"/>
              </w:rPr>
            </w:pPr>
          </w:p>
        </w:tc>
        <w:tc>
          <w:tcPr>
            <w:tcW w:w="450" w:type="dxa"/>
            <w:tcBorders>
              <w:top w:val="single" w:sz="4" w:space="0" w:color="auto"/>
              <w:left w:val="single" w:sz="4" w:space="0" w:color="auto"/>
              <w:bottom w:val="single" w:sz="4" w:space="0" w:color="auto"/>
              <w:right w:val="double" w:sz="6" w:space="0" w:color="auto"/>
            </w:tcBorders>
          </w:tcPr>
          <w:p w14:paraId="7385C5F7" w14:textId="77777777" w:rsidR="00714EE5" w:rsidRDefault="00714EE5" w:rsidP="00D60D46">
            <w:pPr>
              <w:tabs>
                <w:tab w:val="left" w:pos="0"/>
              </w:tabs>
              <w:suppressAutoHyphens/>
              <w:spacing w:before="90" w:after="54" w:line="167" w:lineRule="auto"/>
              <w:jc w:val="center"/>
              <w:rPr>
                <w:rFonts w:ascii="CG Times" w:hAnsi="CG Times"/>
                <w:spacing w:val="-2"/>
                <w:sz w:val="22"/>
              </w:rPr>
            </w:pPr>
          </w:p>
        </w:tc>
      </w:tr>
    </w:tbl>
    <w:p w14:paraId="280B3DC3" w14:textId="77777777" w:rsidR="008A6152" w:rsidRDefault="008A6152" w:rsidP="003B0937">
      <w:pPr>
        <w:tabs>
          <w:tab w:val="left" w:pos="0"/>
        </w:tabs>
        <w:suppressAutoHyphens/>
        <w:spacing w:before="4"/>
        <w:rPr>
          <w:rFonts w:ascii="CG Times" w:hAnsi="CG Times"/>
          <w:spacing w:val="-2"/>
          <w:sz w:val="22"/>
        </w:rPr>
      </w:pPr>
    </w:p>
    <w:p w14:paraId="524D1B4F" w14:textId="77777777" w:rsidR="00EC3808" w:rsidRDefault="00EC3808" w:rsidP="003B0937">
      <w:pPr>
        <w:tabs>
          <w:tab w:val="left" w:pos="0"/>
        </w:tabs>
        <w:suppressAutoHyphens/>
        <w:spacing w:before="4"/>
        <w:rPr>
          <w:rFonts w:ascii="CG Times" w:hAnsi="CG Times"/>
          <w:spacing w:val="-2"/>
          <w:sz w:val="22"/>
        </w:rPr>
      </w:pPr>
    </w:p>
    <w:p w14:paraId="731D8BC0" w14:textId="77777777" w:rsidR="007F3E7D" w:rsidRPr="00973101" w:rsidRDefault="007F3E7D" w:rsidP="00EC3808">
      <w:pPr>
        <w:ind w:left="720"/>
        <w:rPr>
          <w:rFonts w:ascii="Times New Roman" w:hAnsi="Times New Roman"/>
          <w:b/>
          <w:szCs w:val="24"/>
          <w:u w:val="single"/>
        </w:rPr>
      </w:pPr>
      <w:r w:rsidRPr="00973101">
        <w:rPr>
          <w:rFonts w:ascii="Times New Roman" w:hAnsi="Times New Roman"/>
          <w:b/>
          <w:szCs w:val="24"/>
          <w:u w:val="single"/>
        </w:rPr>
        <w:t>Vertical Control</w:t>
      </w:r>
    </w:p>
    <w:tbl>
      <w:tblPr>
        <w:tblStyle w:val="TableGrid"/>
        <w:tblW w:w="0" w:type="auto"/>
        <w:tblInd w:w="828" w:type="dxa"/>
        <w:tblLook w:val="04A0" w:firstRow="1" w:lastRow="0" w:firstColumn="1" w:lastColumn="0" w:noHBand="0" w:noVBand="1"/>
      </w:tblPr>
      <w:tblGrid>
        <w:gridCol w:w="6480"/>
        <w:gridCol w:w="2268"/>
      </w:tblGrid>
      <w:tr w:rsidR="007F3E7D" w:rsidRPr="00973101" w14:paraId="51BC7A37" w14:textId="77777777" w:rsidTr="00EC3808">
        <w:tc>
          <w:tcPr>
            <w:tcW w:w="6480" w:type="dxa"/>
            <w:tcBorders>
              <w:top w:val="nil"/>
              <w:left w:val="nil"/>
              <w:bottom w:val="nil"/>
              <w:right w:val="nil"/>
            </w:tcBorders>
          </w:tcPr>
          <w:p w14:paraId="4F872DB9" w14:textId="77777777" w:rsidR="007F3E7D" w:rsidRPr="00973101" w:rsidRDefault="007F3E7D" w:rsidP="003B0937">
            <w:pPr>
              <w:rPr>
                <w:rFonts w:ascii="Times New Roman" w:hAnsi="Times New Roman"/>
                <w:szCs w:val="24"/>
              </w:rPr>
            </w:pPr>
            <w:r w:rsidRPr="00973101">
              <w:rPr>
                <w:rFonts w:ascii="Times New Roman" w:hAnsi="Times New Roman"/>
                <w:szCs w:val="24"/>
              </w:rPr>
              <w:t>Are there any elevation-critical features needing to be located?</w:t>
            </w:r>
          </w:p>
        </w:tc>
        <w:tc>
          <w:tcPr>
            <w:tcW w:w="2268" w:type="dxa"/>
            <w:tcBorders>
              <w:top w:val="nil"/>
              <w:left w:val="nil"/>
              <w:bottom w:val="nil"/>
              <w:right w:val="nil"/>
            </w:tcBorders>
          </w:tcPr>
          <w:p w14:paraId="0FF1FE7B" w14:textId="639B11BB" w:rsidR="007F3E7D" w:rsidRPr="00973101" w:rsidRDefault="003A43C7" w:rsidP="003B0937">
            <w:pPr>
              <w:rPr>
                <w:rFonts w:ascii="Times New Roman" w:hAnsi="Times New Roman"/>
                <w:szCs w:val="24"/>
              </w:rPr>
            </w:pPr>
            <w:sdt>
              <w:sdtPr>
                <w:rPr>
                  <w:rFonts w:ascii="Times New Roman" w:hAnsi="Times New Roman"/>
                  <w:szCs w:val="24"/>
                </w:rPr>
                <w:alias w:val="Yes"/>
                <w:tag w:val="Yes"/>
                <w:id w:val="131609513"/>
                <w14:checkbox>
                  <w14:checked w14:val="1"/>
                  <w14:checkedState w14:val="2612" w14:font="MS Gothic"/>
                  <w14:uncheckedState w14:val="2610" w14:font="MS Gothic"/>
                </w14:checkbox>
              </w:sdtPr>
              <w:sdtEndPr/>
              <w:sdtContent>
                <w:r w:rsidR="00F72871">
                  <w:rPr>
                    <w:rFonts w:ascii="MS Gothic" w:eastAsia="MS Gothic" w:hAnsi="MS Gothic" w:hint="eastAsia"/>
                    <w:szCs w:val="24"/>
                  </w:rPr>
                  <w:t>☒</w:t>
                </w:r>
              </w:sdtContent>
            </w:sdt>
            <w:r w:rsidR="007F3E7D" w:rsidRPr="00973101">
              <w:rPr>
                <w:rFonts w:ascii="Times New Roman" w:hAnsi="Times New Roman"/>
                <w:szCs w:val="24"/>
              </w:rPr>
              <w:t xml:space="preserve">Yes         </w:t>
            </w:r>
            <w:sdt>
              <w:sdtPr>
                <w:rPr>
                  <w:rFonts w:ascii="Times New Roman" w:hAnsi="Times New Roman"/>
                  <w:szCs w:val="24"/>
                </w:rPr>
                <w:alias w:val="No"/>
                <w:tag w:val="No"/>
                <w:id w:val="561912649"/>
                <w14:checkbox>
                  <w14:checked w14:val="0"/>
                  <w14:checkedState w14:val="2612" w14:font="MS Gothic"/>
                  <w14:uncheckedState w14:val="2610" w14:font="MS Gothic"/>
                </w14:checkbox>
              </w:sdtPr>
              <w:sdtEndPr/>
              <w:sdtContent>
                <w:r w:rsidR="00F72871">
                  <w:rPr>
                    <w:rFonts w:ascii="MS Gothic" w:eastAsia="MS Gothic" w:hAnsi="MS Gothic" w:hint="eastAsia"/>
                    <w:szCs w:val="24"/>
                  </w:rPr>
                  <w:t>☐</w:t>
                </w:r>
              </w:sdtContent>
            </w:sdt>
            <w:r w:rsidR="007F3E7D" w:rsidRPr="00973101">
              <w:rPr>
                <w:rFonts w:ascii="Times New Roman" w:hAnsi="Times New Roman"/>
                <w:szCs w:val="24"/>
              </w:rPr>
              <w:t>No</w:t>
            </w:r>
          </w:p>
        </w:tc>
      </w:tr>
      <w:tr w:rsidR="007F3E7D" w:rsidRPr="00973101" w14:paraId="6F8949B6" w14:textId="77777777" w:rsidTr="00EC3808">
        <w:tc>
          <w:tcPr>
            <w:tcW w:w="8748" w:type="dxa"/>
            <w:gridSpan w:val="2"/>
            <w:tcBorders>
              <w:top w:val="nil"/>
              <w:left w:val="nil"/>
              <w:bottom w:val="nil"/>
              <w:right w:val="nil"/>
            </w:tcBorders>
          </w:tcPr>
          <w:p w14:paraId="46A97F66" w14:textId="77777777" w:rsidR="003B0937" w:rsidRPr="005359F8" w:rsidRDefault="00712016" w:rsidP="003B0937">
            <w:pPr>
              <w:tabs>
                <w:tab w:val="center" w:pos="2286"/>
              </w:tabs>
              <w:rPr>
                <w:rFonts w:ascii="Times New Roman" w:hAnsi="Times New Roman"/>
                <w:sz w:val="18"/>
                <w:szCs w:val="18"/>
              </w:rPr>
            </w:pPr>
            <w:r w:rsidRPr="005359F8">
              <w:rPr>
                <w:rFonts w:ascii="Times New Roman" w:hAnsi="Times New Roman"/>
                <w:sz w:val="18"/>
                <w:szCs w:val="18"/>
              </w:rPr>
              <w:t>If Yes, which datum</w:t>
            </w:r>
            <w:r w:rsidR="007F3E7D" w:rsidRPr="005359F8">
              <w:rPr>
                <w:rFonts w:ascii="Times New Roman" w:hAnsi="Times New Roman"/>
                <w:sz w:val="18"/>
                <w:szCs w:val="18"/>
              </w:rPr>
              <w:t xml:space="preserve"> are these features</w:t>
            </w:r>
            <w:r w:rsidRPr="005359F8">
              <w:rPr>
                <w:rFonts w:ascii="Times New Roman" w:hAnsi="Times New Roman"/>
                <w:sz w:val="18"/>
                <w:szCs w:val="18"/>
              </w:rPr>
              <w:t xml:space="preserve"> </w:t>
            </w:r>
            <w:r w:rsidR="007F3E7D" w:rsidRPr="005359F8">
              <w:rPr>
                <w:rFonts w:ascii="Times New Roman" w:hAnsi="Times New Roman"/>
                <w:sz w:val="18"/>
                <w:szCs w:val="18"/>
              </w:rPr>
              <w:t>to be reference</w:t>
            </w:r>
            <w:r w:rsidRPr="005359F8">
              <w:rPr>
                <w:rFonts w:ascii="Times New Roman" w:hAnsi="Times New Roman"/>
                <w:sz w:val="18"/>
                <w:szCs w:val="18"/>
              </w:rPr>
              <w:t>d</w:t>
            </w:r>
            <w:r w:rsidR="007F3E7D" w:rsidRPr="005359F8">
              <w:rPr>
                <w:rFonts w:ascii="Times New Roman" w:hAnsi="Times New Roman"/>
                <w:sz w:val="18"/>
                <w:szCs w:val="18"/>
              </w:rPr>
              <w:t xml:space="preserve"> to?</w:t>
            </w:r>
            <w:r w:rsidRPr="005359F8">
              <w:rPr>
                <w:rFonts w:ascii="Times New Roman" w:hAnsi="Times New Roman"/>
                <w:sz w:val="18"/>
                <w:szCs w:val="18"/>
              </w:rPr>
              <w:t xml:space="preserve">  (</w:t>
            </w:r>
            <w:r w:rsidR="00EC3808" w:rsidRPr="005359F8">
              <w:rPr>
                <w:rFonts w:ascii="Times New Roman" w:hAnsi="Times New Roman"/>
                <w:sz w:val="18"/>
                <w:szCs w:val="18"/>
              </w:rPr>
              <w:t>MSL, MLLW, MHW, Project, Geoid__</w:t>
            </w:r>
            <w:r w:rsidRPr="005359F8">
              <w:rPr>
                <w:rFonts w:ascii="Times New Roman" w:hAnsi="Times New Roman"/>
                <w:sz w:val="18"/>
                <w:szCs w:val="18"/>
              </w:rPr>
              <w:t>, etc…)</w:t>
            </w:r>
          </w:p>
        </w:tc>
      </w:tr>
    </w:tbl>
    <w:p w14:paraId="00DDCD46" w14:textId="54F0C23D" w:rsidR="00BA7C9E" w:rsidRDefault="00F72871" w:rsidP="003B0937">
      <w:pPr>
        <w:tabs>
          <w:tab w:val="left" w:pos="0"/>
        </w:tabs>
        <w:suppressAutoHyphens/>
        <w:spacing w:before="4"/>
        <w:rPr>
          <w:rFonts w:ascii="CG Times" w:hAnsi="CG Times"/>
          <w:spacing w:val="-2"/>
          <w:sz w:val="22"/>
        </w:rPr>
      </w:pPr>
      <w:r>
        <w:rPr>
          <w:rFonts w:ascii="CG Times" w:hAnsi="CG Times"/>
          <w:spacing w:val="-2"/>
          <w:sz w:val="22"/>
        </w:rPr>
        <w:tab/>
        <w:t>Use State Plane AK83-</w:t>
      </w:r>
      <w:r w:rsidR="008317B7">
        <w:rPr>
          <w:rFonts w:ascii="CG Times" w:hAnsi="CG Times"/>
          <w:spacing w:val="-2"/>
          <w:sz w:val="22"/>
        </w:rPr>
        <w:t>1</w:t>
      </w:r>
      <w:r>
        <w:rPr>
          <w:rFonts w:ascii="CG Times" w:hAnsi="CG Times"/>
          <w:spacing w:val="-2"/>
          <w:sz w:val="22"/>
        </w:rPr>
        <w:t>F, NAD83 (2011) NAVD 88</w:t>
      </w:r>
    </w:p>
    <w:p w14:paraId="5818972C" w14:textId="77777777" w:rsidR="007F3E7D" w:rsidRPr="00973101" w:rsidRDefault="007F3E7D" w:rsidP="00EC3808">
      <w:pPr>
        <w:ind w:left="720"/>
        <w:rPr>
          <w:rFonts w:ascii="Times New Roman" w:hAnsi="Times New Roman"/>
          <w:b/>
          <w:szCs w:val="24"/>
          <w:u w:val="single"/>
        </w:rPr>
      </w:pPr>
      <w:r w:rsidRPr="00973101">
        <w:rPr>
          <w:rFonts w:ascii="Times New Roman" w:hAnsi="Times New Roman"/>
          <w:b/>
          <w:szCs w:val="24"/>
          <w:u w:val="single"/>
        </w:rPr>
        <w:t>Monuments in the road</w:t>
      </w:r>
    </w:p>
    <w:tbl>
      <w:tblPr>
        <w:tblStyle w:val="TableGrid"/>
        <w:tblW w:w="0" w:type="auto"/>
        <w:tblInd w:w="828" w:type="dxa"/>
        <w:tblLook w:val="04A0" w:firstRow="1" w:lastRow="0" w:firstColumn="1" w:lastColumn="0" w:noHBand="0" w:noVBand="1"/>
      </w:tblPr>
      <w:tblGrid>
        <w:gridCol w:w="6480"/>
        <w:gridCol w:w="2268"/>
      </w:tblGrid>
      <w:tr w:rsidR="007F3E7D" w:rsidRPr="00973101" w14:paraId="06CF46A8" w14:textId="77777777" w:rsidTr="00EC3808">
        <w:tc>
          <w:tcPr>
            <w:tcW w:w="6480" w:type="dxa"/>
            <w:tcBorders>
              <w:top w:val="nil"/>
              <w:left w:val="nil"/>
              <w:bottom w:val="nil"/>
              <w:right w:val="nil"/>
            </w:tcBorders>
          </w:tcPr>
          <w:p w14:paraId="426C5B49" w14:textId="77777777" w:rsidR="007F3E7D" w:rsidRPr="00973101" w:rsidRDefault="007F3E7D" w:rsidP="003B0937">
            <w:pPr>
              <w:rPr>
                <w:rFonts w:ascii="Times New Roman" w:hAnsi="Times New Roman"/>
                <w:szCs w:val="24"/>
              </w:rPr>
            </w:pPr>
            <w:r w:rsidRPr="00973101">
              <w:rPr>
                <w:rFonts w:ascii="Times New Roman" w:hAnsi="Times New Roman"/>
                <w:szCs w:val="24"/>
              </w:rPr>
              <w:t xml:space="preserve">Are there survey </w:t>
            </w:r>
            <w:r>
              <w:rPr>
                <w:rFonts w:ascii="Times New Roman" w:hAnsi="Times New Roman"/>
                <w:szCs w:val="24"/>
              </w:rPr>
              <w:t>monuments in the roadway (</w:t>
            </w:r>
            <w:r w:rsidRPr="00973101">
              <w:rPr>
                <w:rFonts w:ascii="Times New Roman" w:hAnsi="Times New Roman"/>
                <w:szCs w:val="24"/>
              </w:rPr>
              <w:t>from as-builts)?</w:t>
            </w:r>
          </w:p>
        </w:tc>
        <w:tc>
          <w:tcPr>
            <w:tcW w:w="2268" w:type="dxa"/>
            <w:tcBorders>
              <w:top w:val="nil"/>
              <w:left w:val="nil"/>
              <w:bottom w:val="nil"/>
              <w:right w:val="nil"/>
            </w:tcBorders>
          </w:tcPr>
          <w:p w14:paraId="51F6DED4" w14:textId="1162FA62" w:rsidR="007F3E7D" w:rsidRPr="00973101" w:rsidRDefault="003A43C7" w:rsidP="003B0937">
            <w:pPr>
              <w:rPr>
                <w:rFonts w:ascii="Times New Roman" w:hAnsi="Times New Roman"/>
                <w:szCs w:val="24"/>
              </w:rPr>
            </w:pPr>
            <w:sdt>
              <w:sdtPr>
                <w:rPr>
                  <w:rFonts w:ascii="Times New Roman" w:hAnsi="Times New Roman"/>
                  <w:szCs w:val="24"/>
                </w:rPr>
                <w:alias w:val="Yes"/>
                <w:tag w:val="Yes"/>
                <w:id w:val="-1459015790"/>
                <w14:checkbox>
                  <w14:checked w14:val="0"/>
                  <w14:checkedState w14:val="2612" w14:font="MS Gothic"/>
                  <w14:uncheckedState w14:val="2610" w14:font="MS Gothic"/>
                </w14:checkbox>
              </w:sdtPr>
              <w:sdtEndPr/>
              <w:sdtContent>
                <w:r w:rsidR="008317B7">
                  <w:rPr>
                    <w:rFonts w:ascii="MS Gothic" w:eastAsia="MS Gothic" w:hAnsi="MS Gothic" w:hint="eastAsia"/>
                    <w:szCs w:val="24"/>
                  </w:rPr>
                  <w:t>☐</w:t>
                </w:r>
              </w:sdtContent>
            </w:sdt>
            <w:r w:rsidR="007F3E7D" w:rsidRPr="00973101">
              <w:rPr>
                <w:rFonts w:ascii="Times New Roman" w:hAnsi="Times New Roman"/>
                <w:szCs w:val="24"/>
              </w:rPr>
              <w:t xml:space="preserve">Yes         </w:t>
            </w:r>
            <w:sdt>
              <w:sdtPr>
                <w:rPr>
                  <w:rFonts w:ascii="Times New Roman" w:hAnsi="Times New Roman"/>
                  <w:szCs w:val="24"/>
                </w:rPr>
                <w:alias w:val="No"/>
                <w:tag w:val="No"/>
                <w:id w:val="1250468388"/>
                <w14:checkbox>
                  <w14:checked w14:val="0"/>
                  <w14:checkedState w14:val="2612" w14:font="MS Gothic"/>
                  <w14:uncheckedState w14:val="2610" w14:font="MS Gothic"/>
                </w14:checkbox>
              </w:sdtPr>
              <w:sdtEndPr/>
              <w:sdtContent>
                <w:r w:rsidR="007F3E7D" w:rsidRPr="00973101">
                  <w:rPr>
                    <w:rFonts w:ascii="MS Gothic" w:eastAsia="MS Gothic" w:hAnsi="MS Gothic" w:hint="eastAsia"/>
                    <w:szCs w:val="24"/>
                  </w:rPr>
                  <w:t>☐</w:t>
                </w:r>
              </w:sdtContent>
            </w:sdt>
            <w:r w:rsidR="007F3E7D" w:rsidRPr="00973101">
              <w:rPr>
                <w:rFonts w:ascii="Times New Roman" w:hAnsi="Times New Roman"/>
                <w:szCs w:val="24"/>
              </w:rPr>
              <w:t>No</w:t>
            </w:r>
          </w:p>
        </w:tc>
      </w:tr>
    </w:tbl>
    <w:p w14:paraId="58D65420" w14:textId="77777777" w:rsidR="007F3E7D" w:rsidRDefault="007F3E7D" w:rsidP="003B0937">
      <w:pPr>
        <w:rPr>
          <w:rFonts w:ascii="Times New Roman" w:hAnsi="Times New Roman"/>
          <w:b/>
          <w:szCs w:val="24"/>
          <w:u w:val="single"/>
        </w:rPr>
      </w:pPr>
    </w:p>
    <w:p w14:paraId="31663933" w14:textId="77777777" w:rsidR="007F3E7D" w:rsidRPr="00973101" w:rsidRDefault="007F3E7D" w:rsidP="00EC3808">
      <w:pPr>
        <w:ind w:left="720"/>
        <w:rPr>
          <w:rFonts w:ascii="Times New Roman" w:hAnsi="Times New Roman"/>
          <w:b/>
          <w:szCs w:val="24"/>
          <w:u w:val="single"/>
        </w:rPr>
      </w:pPr>
      <w:r w:rsidRPr="00973101">
        <w:rPr>
          <w:rFonts w:ascii="Times New Roman" w:hAnsi="Times New Roman"/>
          <w:b/>
          <w:szCs w:val="24"/>
          <w:u w:val="single"/>
        </w:rPr>
        <w:t>Construction Schedule</w:t>
      </w:r>
    </w:p>
    <w:tbl>
      <w:tblPr>
        <w:tblStyle w:val="TableGrid"/>
        <w:tblW w:w="0" w:type="auto"/>
        <w:tblInd w:w="828" w:type="dxa"/>
        <w:tblLook w:val="04A0" w:firstRow="1" w:lastRow="0" w:firstColumn="1" w:lastColumn="0" w:noHBand="0" w:noVBand="1"/>
      </w:tblPr>
      <w:tblGrid>
        <w:gridCol w:w="6480"/>
        <w:gridCol w:w="2268"/>
      </w:tblGrid>
      <w:tr w:rsidR="007F3E7D" w:rsidRPr="00973101" w14:paraId="133FCD82" w14:textId="77777777" w:rsidTr="00EC3808">
        <w:tc>
          <w:tcPr>
            <w:tcW w:w="6480" w:type="dxa"/>
            <w:tcBorders>
              <w:top w:val="nil"/>
              <w:left w:val="nil"/>
              <w:bottom w:val="nil"/>
              <w:right w:val="nil"/>
            </w:tcBorders>
          </w:tcPr>
          <w:p w14:paraId="39AD30BF" w14:textId="02FA337C" w:rsidR="007F3E7D" w:rsidRPr="00973101" w:rsidRDefault="007F3E7D" w:rsidP="003B0937">
            <w:pPr>
              <w:rPr>
                <w:rFonts w:ascii="Times New Roman" w:hAnsi="Times New Roman"/>
                <w:szCs w:val="24"/>
              </w:rPr>
            </w:pPr>
            <w:r>
              <w:rPr>
                <w:rFonts w:ascii="Times New Roman" w:hAnsi="Times New Roman"/>
                <w:szCs w:val="24"/>
              </w:rPr>
              <w:t xml:space="preserve">When is construction </w:t>
            </w:r>
            <w:r w:rsidRPr="00973101">
              <w:rPr>
                <w:rFonts w:ascii="Times New Roman" w:hAnsi="Times New Roman"/>
                <w:szCs w:val="24"/>
              </w:rPr>
              <w:t>anticipate</w:t>
            </w:r>
            <w:r>
              <w:rPr>
                <w:rFonts w:ascii="Times New Roman" w:hAnsi="Times New Roman"/>
                <w:szCs w:val="24"/>
              </w:rPr>
              <w:t>d</w:t>
            </w:r>
            <w:r w:rsidRPr="00973101">
              <w:rPr>
                <w:rFonts w:ascii="Times New Roman" w:hAnsi="Times New Roman"/>
                <w:szCs w:val="24"/>
              </w:rPr>
              <w:t xml:space="preserve"> </w:t>
            </w:r>
            <w:r>
              <w:rPr>
                <w:rFonts w:ascii="Times New Roman" w:hAnsi="Times New Roman"/>
                <w:szCs w:val="24"/>
              </w:rPr>
              <w:t>to occur</w:t>
            </w:r>
            <w:r w:rsidRPr="00973101">
              <w:rPr>
                <w:rFonts w:ascii="Times New Roman" w:hAnsi="Times New Roman"/>
                <w:szCs w:val="24"/>
              </w:rPr>
              <w:t>?</w:t>
            </w:r>
            <w:r w:rsidR="004A3DBF">
              <w:rPr>
                <w:rFonts w:ascii="Times New Roman" w:hAnsi="Times New Roman"/>
                <w:szCs w:val="24"/>
              </w:rPr>
              <w:t xml:space="preserve"> </w:t>
            </w:r>
            <w:r w:rsidR="00AD615E">
              <w:rPr>
                <w:rFonts w:ascii="Times New Roman" w:hAnsi="Times New Roman"/>
                <w:szCs w:val="24"/>
              </w:rPr>
              <w:t xml:space="preserve"> </w:t>
            </w:r>
            <w:r w:rsidR="004A3DBF">
              <w:rPr>
                <w:rFonts w:ascii="Times New Roman" w:hAnsi="Times New Roman"/>
                <w:szCs w:val="24"/>
              </w:rPr>
              <w:t>202</w:t>
            </w:r>
            <w:r w:rsidR="008317B7">
              <w:rPr>
                <w:rFonts w:ascii="Times New Roman" w:hAnsi="Times New Roman"/>
                <w:szCs w:val="24"/>
              </w:rPr>
              <w:t>9</w:t>
            </w:r>
            <w:r w:rsidR="00AD615E">
              <w:rPr>
                <w:rFonts w:ascii="Times New Roman" w:hAnsi="Times New Roman"/>
                <w:szCs w:val="24"/>
              </w:rPr>
              <w:t xml:space="preserve"> </w:t>
            </w:r>
            <w:r w:rsidR="0068478D">
              <w:rPr>
                <w:rFonts w:ascii="Times New Roman" w:hAnsi="Times New Roman"/>
                <w:szCs w:val="24"/>
              </w:rPr>
              <w:t>Expected, 2028 Contingent</w:t>
            </w:r>
          </w:p>
        </w:tc>
        <w:tc>
          <w:tcPr>
            <w:tcW w:w="2268" w:type="dxa"/>
            <w:tcBorders>
              <w:top w:val="nil"/>
              <w:left w:val="nil"/>
              <w:bottom w:val="nil"/>
              <w:right w:val="nil"/>
            </w:tcBorders>
          </w:tcPr>
          <w:p w14:paraId="4433D359" w14:textId="77777777" w:rsidR="007F3E7D" w:rsidRPr="00973101" w:rsidRDefault="007F3E7D" w:rsidP="003B0937">
            <w:pPr>
              <w:rPr>
                <w:rFonts w:ascii="Times New Roman" w:hAnsi="Times New Roman"/>
                <w:szCs w:val="24"/>
              </w:rPr>
            </w:pPr>
          </w:p>
        </w:tc>
      </w:tr>
    </w:tbl>
    <w:p w14:paraId="11BBB558" w14:textId="77777777" w:rsidR="005359F8" w:rsidRPr="005359F8" w:rsidRDefault="005359F8" w:rsidP="00712016">
      <w:pPr>
        <w:pStyle w:val="BodyText"/>
        <w:tabs>
          <w:tab w:val="left" w:pos="5760"/>
        </w:tabs>
        <w:jc w:val="left"/>
        <w:rPr>
          <w:bCs/>
        </w:rPr>
      </w:pPr>
    </w:p>
    <w:p w14:paraId="69289E86" w14:textId="77777777" w:rsidR="005359F8" w:rsidRDefault="005359F8" w:rsidP="00712016">
      <w:pPr>
        <w:pStyle w:val="BodyText"/>
        <w:tabs>
          <w:tab w:val="left" w:pos="5760"/>
        </w:tabs>
        <w:jc w:val="left"/>
        <w:rPr>
          <w:bCs/>
        </w:rPr>
      </w:pPr>
    </w:p>
    <w:p w14:paraId="5656654D" w14:textId="77777777" w:rsidR="005359F8" w:rsidRDefault="005359F8" w:rsidP="00712016">
      <w:pPr>
        <w:pStyle w:val="BodyText"/>
        <w:tabs>
          <w:tab w:val="left" w:pos="5760"/>
        </w:tabs>
        <w:jc w:val="left"/>
        <w:rPr>
          <w:bCs/>
        </w:rPr>
      </w:pPr>
    </w:p>
    <w:p w14:paraId="4B792705" w14:textId="77777777" w:rsidR="005359F8" w:rsidRDefault="005359F8" w:rsidP="00712016">
      <w:pPr>
        <w:pStyle w:val="BodyText"/>
        <w:tabs>
          <w:tab w:val="left" w:pos="5760"/>
        </w:tabs>
        <w:jc w:val="left"/>
        <w:rPr>
          <w:bCs/>
        </w:rPr>
      </w:pPr>
    </w:p>
    <w:p w14:paraId="01DAC1D0" w14:textId="77777777" w:rsidR="005359F8" w:rsidRDefault="005359F8" w:rsidP="00712016">
      <w:pPr>
        <w:pStyle w:val="BodyText"/>
        <w:tabs>
          <w:tab w:val="left" w:pos="5760"/>
        </w:tabs>
        <w:jc w:val="left"/>
        <w:rPr>
          <w:bCs/>
        </w:rPr>
      </w:pPr>
    </w:p>
    <w:p w14:paraId="4049F79E" w14:textId="77777777" w:rsidR="005359F8" w:rsidRDefault="005359F8" w:rsidP="00712016">
      <w:pPr>
        <w:pStyle w:val="BodyText"/>
        <w:tabs>
          <w:tab w:val="left" w:pos="5760"/>
        </w:tabs>
        <w:jc w:val="left"/>
        <w:rPr>
          <w:bCs/>
        </w:rPr>
      </w:pPr>
    </w:p>
    <w:p w14:paraId="70AD44EF" w14:textId="77777777" w:rsidR="005359F8" w:rsidRDefault="005359F8" w:rsidP="00712016">
      <w:pPr>
        <w:pStyle w:val="BodyText"/>
        <w:tabs>
          <w:tab w:val="left" w:pos="5760"/>
        </w:tabs>
        <w:jc w:val="left"/>
        <w:rPr>
          <w:bCs/>
        </w:rPr>
      </w:pPr>
    </w:p>
    <w:p w14:paraId="423A822E" w14:textId="77777777" w:rsidR="005359F8" w:rsidRDefault="005359F8" w:rsidP="00712016">
      <w:pPr>
        <w:pStyle w:val="BodyText"/>
        <w:tabs>
          <w:tab w:val="left" w:pos="5760"/>
        </w:tabs>
        <w:jc w:val="left"/>
        <w:rPr>
          <w:bCs/>
        </w:rPr>
      </w:pPr>
    </w:p>
    <w:p w14:paraId="59A0F434" w14:textId="77777777" w:rsidR="008424C3" w:rsidRDefault="008424C3" w:rsidP="00712016">
      <w:pPr>
        <w:pStyle w:val="BodyText"/>
        <w:tabs>
          <w:tab w:val="left" w:pos="5760"/>
        </w:tabs>
        <w:jc w:val="left"/>
        <w:rPr>
          <w:bCs/>
        </w:rPr>
      </w:pPr>
    </w:p>
    <w:p w14:paraId="0EC55266" w14:textId="77777777" w:rsidR="008424C3" w:rsidRDefault="008424C3" w:rsidP="00712016">
      <w:pPr>
        <w:pStyle w:val="BodyText"/>
        <w:tabs>
          <w:tab w:val="left" w:pos="5760"/>
        </w:tabs>
        <w:jc w:val="left"/>
        <w:rPr>
          <w:bCs/>
        </w:rPr>
      </w:pPr>
    </w:p>
    <w:p w14:paraId="42F6CEEC" w14:textId="77777777" w:rsidR="008424C3" w:rsidRDefault="008424C3" w:rsidP="00712016">
      <w:pPr>
        <w:pStyle w:val="BodyText"/>
        <w:tabs>
          <w:tab w:val="left" w:pos="5760"/>
        </w:tabs>
        <w:jc w:val="left"/>
        <w:rPr>
          <w:bCs/>
        </w:rPr>
      </w:pPr>
    </w:p>
    <w:p w14:paraId="116D1299" w14:textId="77777777" w:rsidR="008424C3" w:rsidRDefault="008424C3" w:rsidP="00712016">
      <w:pPr>
        <w:pStyle w:val="BodyText"/>
        <w:tabs>
          <w:tab w:val="left" w:pos="5760"/>
        </w:tabs>
        <w:jc w:val="left"/>
        <w:rPr>
          <w:bCs/>
        </w:rPr>
      </w:pPr>
    </w:p>
    <w:p w14:paraId="206F2969" w14:textId="77777777" w:rsidR="008424C3" w:rsidRDefault="008424C3" w:rsidP="00712016">
      <w:pPr>
        <w:pStyle w:val="BodyText"/>
        <w:tabs>
          <w:tab w:val="left" w:pos="5760"/>
        </w:tabs>
        <w:jc w:val="left"/>
        <w:rPr>
          <w:bCs/>
        </w:rPr>
      </w:pPr>
    </w:p>
    <w:p w14:paraId="639472F7" w14:textId="77777777" w:rsidR="008424C3" w:rsidRDefault="008424C3" w:rsidP="00712016">
      <w:pPr>
        <w:pStyle w:val="BodyText"/>
        <w:tabs>
          <w:tab w:val="left" w:pos="5760"/>
        </w:tabs>
        <w:jc w:val="left"/>
        <w:rPr>
          <w:bCs/>
        </w:rPr>
      </w:pPr>
    </w:p>
    <w:p w14:paraId="510B550E" w14:textId="77777777" w:rsidR="008424C3" w:rsidRDefault="008424C3" w:rsidP="00712016">
      <w:pPr>
        <w:pStyle w:val="BodyText"/>
        <w:tabs>
          <w:tab w:val="left" w:pos="5760"/>
        </w:tabs>
        <w:jc w:val="left"/>
        <w:rPr>
          <w:bCs/>
        </w:rPr>
      </w:pPr>
    </w:p>
    <w:p w14:paraId="3ACAE66F" w14:textId="77777777" w:rsidR="00712016" w:rsidRPr="005359F8" w:rsidRDefault="00712016" w:rsidP="00712016">
      <w:pPr>
        <w:pStyle w:val="BodyText"/>
        <w:tabs>
          <w:tab w:val="left" w:pos="5760"/>
        </w:tabs>
        <w:jc w:val="left"/>
        <w:rPr>
          <w:bCs/>
        </w:rPr>
      </w:pPr>
      <w:r w:rsidRPr="005359F8">
        <w:rPr>
          <w:bCs/>
          <w:noProof/>
        </w:rPr>
        <mc:AlternateContent>
          <mc:Choice Requires="wps">
            <w:drawing>
              <wp:anchor distT="0" distB="0" distL="114300" distR="114300" simplePos="0" relativeHeight="251659776" behindDoc="0" locked="0" layoutInCell="1" allowOverlap="1" wp14:anchorId="4FAA6CFB" wp14:editId="5823CC0C">
                <wp:simplePos x="0" y="0"/>
                <wp:positionH relativeFrom="column">
                  <wp:posOffset>-224155</wp:posOffset>
                </wp:positionH>
                <wp:positionV relativeFrom="paragraph">
                  <wp:posOffset>106680</wp:posOffset>
                </wp:positionV>
                <wp:extent cx="7291070" cy="635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91070" cy="6350"/>
                        </a:xfrm>
                        <a:prstGeom prst="straightConnector1">
                          <a:avLst/>
                        </a:prstGeom>
                        <a:noFill/>
                        <a:ln w="2540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89D362" id="_x0000_t32" coordsize="21600,21600" o:spt="32" o:oned="t" path="m,l21600,21600e" filled="f">
                <v:path arrowok="t" fillok="f" o:connecttype="none"/>
                <o:lock v:ext="edit" shapetype="t"/>
              </v:shapetype>
              <v:shape id="AutoShape 7" o:spid="_x0000_s1026" type="#_x0000_t32" style="position:absolute;margin-left:-17.65pt;margin-top:8.4pt;width:574.1pt;height:.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" strokeweight="2pt"/>
            </w:pict>
          </mc:Fallback>
        </mc:AlternateContent>
      </w:r>
    </w:p>
    <w:p w14:paraId="14F6FCD4" w14:textId="77777777" w:rsidR="00712016" w:rsidRDefault="00712016" w:rsidP="00712016">
      <w:pPr>
        <w:pStyle w:val="BodyText"/>
        <w:tabs>
          <w:tab w:val="left" w:pos="5760"/>
        </w:tabs>
        <w:jc w:val="center"/>
        <w:rPr>
          <w:bCs/>
          <w:i/>
          <w:sz w:val="16"/>
          <w:szCs w:val="16"/>
          <w:u w:val="single"/>
        </w:rPr>
      </w:pPr>
      <w:r w:rsidRPr="00BA7C9E">
        <w:rPr>
          <w:bCs/>
          <w:i/>
          <w:sz w:val="16"/>
          <w:szCs w:val="16"/>
          <w:u w:val="single"/>
        </w:rPr>
        <w:t>(This section for Survey Section use)</w:t>
      </w:r>
    </w:p>
    <w:p w14:paraId="624E15F3" w14:textId="77777777" w:rsidR="00712016" w:rsidRPr="00D43DC6" w:rsidRDefault="00712016" w:rsidP="00712016">
      <w:pPr>
        <w:pStyle w:val="BodyText"/>
        <w:tabs>
          <w:tab w:val="left" w:pos="5760"/>
        </w:tabs>
        <w:jc w:val="center"/>
        <w:rPr>
          <w:b/>
          <w:bCs/>
          <w:sz w:val="18"/>
          <w:szCs w:val="18"/>
        </w:rPr>
      </w:pPr>
    </w:p>
    <w:p w14:paraId="68ACE94F" w14:textId="77777777" w:rsidR="00712016" w:rsidRPr="00BA7C9E" w:rsidRDefault="00712016" w:rsidP="00712016">
      <w:pPr>
        <w:pStyle w:val="BodyText"/>
        <w:tabs>
          <w:tab w:val="left" w:pos="720"/>
          <w:tab w:val="left" w:pos="6480"/>
        </w:tabs>
        <w:jc w:val="left"/>
        <w:rPr>
          <w:bCs/>
          <w:u w:val="single"/>
        </w:rPr>
      </w:pPr>
      <w:r>
        <w:rPr>
          <w:bCs/>
        </w:rPr>
        <w:tab/>
      </w:r>
      <w:r w:rsidRPr="00CD499A">
        <w:rPr>
          <w:bCs/>
          <w:u w:val="single"/>
        </w:rPr>
        <w:t>Survey Assigned to:</w:t>
      </w:r>
      <w:r>
        <w:rPr>
          <w:bCs/>
        </w:rPr>
        <w:tab/>
      </w:r>
      <w:r>
        <w:rPr>
          <w:bCs/>
          <w:u w:val="single"/>
        </w:rPr>
        <w:t>Estimated Completion Date:</w:t>
      </w:r>
    </w:p>
    <w:p w14:paraId="4C7F7A54" w14:textId="77777777" w:rsidR="00712016" w:rsidRDefault="00712016" w:rsidP="00712016">
      <w:pPr>
        <w:tabs>
          <w:tab w:val="left" w:pos="0"/>
          <w:tab w:val="right" w:pos="10800"/>
        </w:tabs>
        <w:suppressAutoHyphens/>
        <w:jc w:val="both"/>
        <w:rPr>
          <w:rFonts w:ascii="CG Times" w:hAnsi="CG Times"/>
          <w:b/>
          <w:spacing w:val="-2"/>
          <w:sz w:val="22"/>
          <w:u w:val="single"/>
        </w:rPr>
      </w:pPr>
    </w:p>
    <w:p w14:paraId="5184C14E" w14:textId="77777777" w:rsidR="00712016" w:rsidRDefault="00712016" w:rsidP="00712016">
      <w:pPr>
        <w:tabs>
          <w:tab w:val="left" w:pos="0"/>
          <w:tab w:val="right" w:pos="10800"/>
        </w:tabs>
        <w:suppressAutoHyphens/>
        <w:jc w:val="both"/>
        <w:rPr>
          <w:rFonts w:ascii="CG Times" w:hAnsi="CG Times"/>
          <w:b/>
          <w:spacing w:val="-2"/>
          <w:sz w:val="22"/>
          <w:u w:val="single"/>
        </w:rPr>
      </w:pPr>
    </w:p>
    <w:p w14:paraId="6CF8B08A" w14:textId="77777777" w:rsidR="00712016" w:rsidRDefault="00712016" w:rsidP="00712016">
      <w:pPr>
        <w:tabs>
          <w:tab w:val="left" w:pos="0"/>
          <w:tab w:val="right" w:pos="10800"/>
        </w:tabs>
        <w:suppressAutoHyphens/>
        <w:jc w:val="both"/>
        <w:rPr>
          <w:rFonts w:ascii="CG Times" w:hAnsi="CG Times"/>
          <w:b/>
          <w:spacing w:val="-2"/>
          <w:sz w:val="22"/>
          <w:u w:val="single"/>
        </w:rPr>
      </w:pPr>
      <w:r>
        <w:rPr>
          <w:rFonts w:ascii="CG Times" w:hAnsi="CG Times"/>
          <w:b/>
          <w:spacing w:val="-2"/>
          <w:sz w:val="22"/>
          <w:u w:val="single"/>
        </w:rPr>
        <w:t>Project History:</w:t>
      </w:r>
    </w:p>
    <w:p w14:paraId="1B998ADB" w14:textId="77777777" w:rsidR="00712016" w:rsidRDefault="00712016" w:rsidP="00712016">
      <w:pPr>
        <w:tabs>
          <w:tab w:val="left" w:pos="0"/>
          <w:tab w:val="right" w:pos="10800"/>
        </w:tabs>
        <w:suppressAutoHyphens/>
        <w:jc w:val="both"/>
        <w:rPr>
          <w:rFonts w:ascii="CG Times" w:hAnsi="CG Times"/>
          <w:b/>
          <w:spacing w:val="-2"/>
          <w:sz w:val="22"/>
          <w:u w:val="single"/>
        </w:rPr>
      </w:pPr>
    </w:p>
    <w:p w14:paraId="503EDC52" w14:textId="77777777" w:rsidR="00712016" w:rsidRDefault="00712016" w:rsidP="003B0937">
      <w:pPr>
        <w:ind w:right="1350"/>
        <w:rPr>
          <w:rFonts w:ascii="CG Times" w:hAnsi="CG Times"/>
          <w:spacing w:val="-2"/>
          <w:sz w:val="22"/>
        </w:rPr>
      </w:pPr>
    </w:p>
    <w:sectPr w:rsidR="00712016" w:rsidSect="0099655C">
      <w:headerReference w:type="default" r:id="rId8"/>
      <w:footerReference w:type="default" r:id="rId9"/>
      <w:endnotePr>
        <w:numFmt w:val="decimal"/>
      </w:endnotePr>
      <w:pgSz w:w="12240" w:h="15840"/>
      <w:pgMar w:top="720" w:right="720" w:bottom="720" w:left="720" w:header="187" w:footer="30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B3970" w14:textId="77777777" w:rsidR="00311BCD" w:rsidRDefault="00311BCD">
      <w:pPr>
        <w:spacing w:line="20" w:lineRule="exact"/>
        <w:rPr>
          <w:sz w:val="24"/>
        </w:rPr>
      </w:pPr>
    </w:p>
  </w:endnote>
  <w:endnote w:type="continuationSeparator" w:id="0">
    <w:p w14:paraId="7F2B71DB" w14:textId="77777777" w:rsidR="00311BCD" w:rsidRDefault="00311BCD">
      <w:r>
        <w:rPr>
          <w:sz w:val="24"/>
        </w:rPr>
        <w:t xml:space="preserve"> </w:t>
      </w:r>
    </w:p>
  </w:endnote>
  <w:endnote w:type="continuationNotice" w:id="1">
    <w:p w14:paraId="01695BA9" w14:textId="77777777" w:rsidR="00311BCD" w:rsidRDefault="00311BCD">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2E98" w14:textId="77777777" w:rsidR="005359F8" w:rsidRPr="00883EE7" w:rsidRDefault="005359F8">
    <w:pPr>
      <w:pStyle w:val="Footer"/>
      <w:rPr>
        <w:rFonts w:ascii="CG Times" w:hAnsi="CG Times"/>
        <w:sz w:val="22"/>
        <w:szCs w:val="22"/>
      </w:rPr>
    </w:pPr>
    <w:r>
      <w:tab/>
    </w:r>
    <w:r>
      <w:rPr>
        <w:rFonts w:ascii="CG Times" w:hAnsi="CG Times"/>
        <w:sz w:val="22"/>
        <w:szCs w:val="22"/>
      </w:rPr>
      <w:t xml:space="preserve">Completed by </w:t>
    </w:r>
    <w:r w:rsidRPr="00883EE7">
      <w:rPr>
        <w:rFonts w:ascii="CG Times" w:hAnsi="CG Times"/>
        <w:sz w:val="22"/>
        <w:szCs w:val="22"/>
      </w:rPr>
      <w:t>_______________________</w:t>
    </w:r>
    <w:r>
      <w:rPr>
        <w:rFonts w:ascii="CG Times" w:hAnsi="CG Times"/>
        <w:sz w:val="22"/>
        <w:szCs w:val="22"/>
      </w:rPr>
      <w:t>________________________</w:t>
    </w:r>
    <w:r w:rsidRPr="00883EE7">
      <w:rPr>
        <w:rFonts w:ascii="CG Times" w:hAnsi="CG Times"/>
        <w:sz w:val="22"/>
        <w:szCs w:val="22"/>
      </w:rPr>
      <w:t xml:space="preserve"> Date Completed_____</w:t>
    </w:r>
    <w:r>
      <w:rPr>
        <w:rFonts w:ascii="CG Times" w:hAnsi="CG Times"/>
        <w:sz w:val="22"/>
        <w:szCs w:val="22"/>
      </w:rPr>
      <w:t xml:space="preserve">____________________ </w:t>
    </w:r>
  </w:p>
  <w:p w14:paraId="482C2E12" w14:textId="77777777" w:rsidR="005359F8" w:rsidRPr="00446D83" w:rsidRDefault="005359F8" w:rsidP="00AE281D">
    <w:pPr>
      <w:pStyle w:val="Header"/>
      <w:jc w:val="right"/>
      <w:rPr>
        <w:rFonts w:ascii="Arial" w:hAnsi="Arial" w:cs="Arial"/>
        <w:sz w:val="12"/>
        <w:szCs w:val="12"/>
      </w:rPr>
    </w:pPr>
    <w:r w:rsidRPr="00883EE7">
      <w:rPr>
        <w:rFonts w:ascii="CG Times" w:hAnsi="CG Times"/>
        <w:sz w:val="22"/>
        <w:szCs w:val="22"/>
      </w:rPr>
      <w:t>Notes:_____________________________________________________________________________________________________________________________________________________________________________________________</w:t>
    </w:r>
    <w:r>
      <w:rPr>
        <w:rFonts w:ascii="Arial" w:hAnsi="Arial" w:cs="Arial"/>
        <w:sz w:val="12"/>
        <w:szCs w:val="12"/>
      </w:rPr>
      <w:t xml:space="preserve"> Rev. </w:t>
    </w:r>
    <w:r w:rsidR="008424C3">
      <w:rPr>
        <w:rFonts w:ascii="Arial" w:hAnsi="Arial" w:cs="Arial"/>
        <w:sz w:val="12"/>
        <w:szCs w:val="12"/>
      </w:rPr>
      <w:t>7/21/2016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30650" w14:textId="77777777" w:rsidR="00311BCD" w:rsidRDefault="00311BCD">
      <w:r>
        <w:rPr>
          <w:sz w:val="24"/>
        </w:rPr>
        <w:separator/>
      </w:r>
    </w:p>
  </w:footnote>
  <w:footnote w:type="continuationSeparator" w:id="0">
    <w:p w14:paraId="2DFB59B5" w14:textId="77777777" w:rsidR="00311BCD" w:rsidRDefault="0031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EFE9" w14:textId="77777777" w:rsidR="005359F8" w:rsidRDefault="005359F8" w:rsidP="00F23943">
    <w:pPr>
      <w:pStyle w:val="Header"/>
    </w:pPr>
  </w:p>
  <w:p w14:paraId="5EC872EB" w14:textId="77777777" w:rsidR="005359F8" w:rsidRDefault="00535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5B52"/>
    <w:multiLevelType w:val="hybridMultilevel"/>
    <w:tmpl w:val="31C47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58A0"/>
    <w:multiLevelType w:val="hybridMultilevel"/>
    <w:tmpl w:val="5C12A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8F7005"/>
    <w:multiLevelType w:val="hybridMultilevel"/>
    <w:tmpl w:val="79542F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611F21"/>
    <w:multiLevelType w:val="hybridMultilevel"/>
    <w:tmpl w:val="F19235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60052D"/>
    <w:multiLevelType w:val="hybridMultilevel"/>
    <w:tmpl w:val="960CE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556DC2"/>
    <w:multiLevelType w:val="hybridMultilevel"/>
    <w:tmpl w:val="06FC4618"/>
    <w:lvl w:ilvl="0" w:tplc="04090001">
      <w:start w:val="1"/>
      <w:numFmt w:val="bullet"/>
      <w:lvlText w:val=""/>
      <w:lvlJc w:val="left"/>
      <w:pPr>
        <w:tabs>
          <w:tab w:val="num" w:pos="778"/>
        </w:tabs>
        <w:ind w:left="778" w:hanging="360"/>
      </w:pPr>
      <w:rPr>
        <w:rFonts w:ascii="Symbol" w:hAnsi="Symbol" w:hint="default"/>
      </w:rPr>
    </w:lvl>
    <w:lvl w:ilvl="1" w:tplc="04090003" w:tentative="1">
      <w:start w:val="1"/>
      <w:numFmt w:val="bullet"/>
      <w:lvlText w:val="o"/>
      <w:lvlJc w:val="left"/>
      <w:pPr>
        <w:tabs>
          <w:tab w:val="num" w:pos="1498"/>
        </w:tabs>
        <w:ind w:left="1498" w:hanging="360"/>
      </w:pPr>
      <w:rPr>
        <w:rFonts w:ascii="Courier New" w:hAnsi="Courier New" w:hint="default"/>
      </w:rPr>
    </w:lvl>
    <w:lvl w:ilvl="2" w:tplc="04090005" w:tentative="1">
      <w:start w:val="1"/>
      <w:numFmt w:val="bullet"/>
      <w:lvlText w:val=""/>
      <w:lvlJc w:val="left"/>
      <w:pPr>
        <w:tabs>
          <w:tab w:val="num" w:pos="2218"/>
        </w:tabs>
        <w:ind w:left="2218" w:hanging="360"/>
      </w:pPr>
      <w:rPr>
        <w:rFonts w:ascii="Wingdings" w:hAnsi="Wingdings" w:hint="default"/>
      </w:rPr>
    </w:lvl>
    <w:lvl w:ilvl="3" w:tplc="04090001" w:tentative="1">
      <w:start w:val="1"/>
      <w:numFmt w:val="bullet"/>
      <w:lvlText w:val=""/>
      <w:lvlJc w:val="left"/>
      <w:pPr>
        <w:tabs>
          <w:tab w:val="num" w:pos="2938"/>
        </w:tabs>
        <w:ind w:left="2938" w:hanging="360"/>
      </w:pPr>
      <w:rPr>
        <w:rFonts w:ascii="Symbol" w:hAnsi="Symbol" w:hint="default"/>
      </w:rPr>
    </w:lvl>
    <w:lvl w:ilvl="4" w:tplc="04090003" w:tentative="1">
      <w:start w:val="1"/>
      <w:numFmt w:val="bullet"/>
      <w:lvlText w:val="o"/>
      <w:lvlJc w:val="left"/>
      <w:pPr>
        <w:tabs>
          <w:tab w:val="num" w:pos="3658"/>
        </w:tabs>
        <w:ind w:left="3658" w:hanging="360"/>
      </w:pPr>
      <w:rPr>
        <w:rFonts w:ascii="Courier New" w:hAnsi="Courier New" w:hint="default"/>
      </w:rPr>
    </w:lvl>
    <w:lvl w:ilvl="5" w:tplc="04090005" w:tentative="1">
      <w:start w:val="1"/>
      <w:numFmt w:val="bullet"/>
      <w:lvlText w:val=""/>
      <w:lvlJc w:val="left"/>
      <w:pPr>
        <w:tabs>
          <w:tab w:val="num" w:pos="4378"/>
        </w:tabs>
        <w:ind w:left="4378" w:hanging="360"/>
      </w:pPr>
      <w:rPr>
        <w:rFonts w:ascii="Wingdings" w:hAnsi="Wingdings" w:hint="default"/>
      </w:rPr>
    </w:lvl>
    <w:lvl w:ilvl="6" w:tplc="04090001" w:tentative="1">
      <w:start w:val="1"/>
      <w:numFmt w:val="bullet"/>
      <w:lvlText w:val=""/>
      <w:lvlJc w:val="left"/>
      <w:pPr>
        <w:tabs>
          <w:tab w:val="num" w:pos="5098"/>
        </w:tabs>
        <w:ind w:left="5098" w:hanging="360"/>
      </w:pPr>
      <w:rPr>
        <w:rFonts w:ascii="Symbol" w:hAnsi="Symbol" w:hint="default"/>
      </w:rPr>
    </w:lvl>
    <w:lvl w:ilvl="7" w:tplc="04090003" w:tentative="1">
      <w:start w:val="1"/>
      <w:numFmt w:val="bullet"/>
      <w:lvlText w:val="o"/>
      <w:lvlJc w:val="left"/>
      <w:pPr>
        <w:tabs>
          <w:tab w:val="num" w:pos="5818"/>
        </w:tabs>
        <w:ind w:left="5818" w:hanging="360"/>
      </w:pPr>
      <w:rPr>
        <w:rFonts w:ascii="Courier New" w:hAnsi="Courier New" w:hint="default"/>
      </w:rPr>
    </w:lvl>
    <w:lvl w:ilvl="8" w:tplc="04090005" w:tentative="1">
      <w:start w:val="1"/>
      <w:numFmt w:val="bullet"/>
      <w:lvlText w:val=""/>
      <w:lvlJc w:val="left"/>
      <w:pPr>
        <w:tabs>
          <w:tab w:val="num" w:pos="6538"/>
        </w:tabs>
        <w:ind w:left="6538" w:hanging="360"/>
      </w:pPr>
      <w:rPr>
        <w:rFonts w:ascii="Wingdings" w:hAnsi="Wingdings" w:hint="default"/>
      </w:rPr>
    </w:lvl>
  </w:abstractNum>
  <w:abstractNum w:abstractNumId="6" w15:restartNumberingAfterBreak="0">
    <w:nsid w:val="694256DB"/>
    <w:multiLevelType w:val="hybridMultilevel"/>
    <w:tmpl w:val="75245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C61A34"/>
    <w:multiLevelType w:val="hybridMultilevel"/>
    <w:tmpl w:val="F10A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2200379">
    <w:abstractNumId w:val="3"/>
  </w:num>
  <w:num w:numId="2" w16cid:durableId="996035924">
    <w:abstractNumId w:val="5"/>
  </w:num>
  <w:num w:numId="3" w16cid:durableId="1458913807">
    <w:abstractNumId w:val="1"/>
  </w:num>
  <w:num w:numId="4" w16cid:durableId="1669558114">
    <w:abstractNumId w:val="4"/>
  </w:num>
  <w:num w:numId="5" w16cid:durableId="487868563">
    <w:abstractNumId w:val="0"/>
  </w:num>
  <w:num w:numId="6" w16cid:durableId="923759120">
    <w:abstractNumId w:val="2"/>
  </w:num>
  <w:num w:numId="7" w16cid:durableId="1197617121">
    <w:abstractNumId w:val="7"/>
  </w:num>
  <w:num w:numId="8" w16cid:durableId="12432505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184"/>
    <w:rsid w:val="00001255"/>
    <w:rsid w:val="000534ED"/>
    <w:rsid w:val="00057FB3"/>
    <w:rsid w:val="00064CC5"/>
    <w:rsid w:val="00067193"/>
    <w:rsid w:val="000816CC"/>
    <w:rsid w:val="00092B06"/>
    <w:rsid w:val="000B75B4"/>
    <w:rsid w:val="001118E4"/>
    <w:rsid w:val="00141615"/>
    <w:rsid w:val="00177B58"/>
    <w:rsid w:val="001F2DAE"/>
    <w:rsid w:val="00217FC4"/>
    <w:rsid w:val="00230B58"/>
    <w:rsid w:val="002A3009"/>
    <w:rsid w:val="002C4A85"/>
    <w:rsid w:val="002E240D"/>
    <w:rsid w:val="00311BCD"/>
    <w:rsid w:val="003124B5"/>
    <w:rsid w:val="00334480"/>
    <w:rsid w:val="00350242"/>
    <w:rsid w:val="00360D05"/>
    <w:rsid w:val="00375CBC"/>
    <w:rsid w:val="00392DE9"/>
    <w:rsid w:val="00393433"/>
    <w:rsid w:val="003A43C7"/>
    <w:rsid w:val="003B0937"/>
    <w:rsid w:val="004065F0"/>
    <w:rsid w:val="004259D4"/>
    <w:rsid w:val="00446D83"/>
    <w:rsid w:val="004A1A60"/>
    <w:rsid w:val="004A3DBF"/>
    <w:rsid w:val="004D6073"/>
    <w:rsid w:val="004E3503"/>
    <w:rsid w:val="00501DC0"/>
    <w:rsid w:val="005267FD"/>
    <w:rsid w:val="005359F8"/>
    <w:rsid w:val="005424B1"/>
    <w:rsid w:val="005455AF"/>
    <w:rsid w:val="00567898"/>
    <w:rsid w:val="005904C1"/>
    <w:rsid w:val="005F5B07"/>
    <w:rsid w:val="00664B06"/>
    <w:rsid w:val="0068478D"/>
    <w:rsid w:val="006C1327"/>
    <w:rsid w:val="006C5405"/>
    <w:rsid w:val="006E7063"/>
    <w:rsid w:val="007026FB"/>
    <w:rsid w:val="00712016"/>
    <w:rsid w:val="00714EE5"/>
    <w:rsid w:val="007D2B7C"/>
    <w:rsid w:val="007E1C96"/>
    <w:rsid w:val="007F3E7D"/>
    <w:rsid w:val="008317B7"/>
    <w:rsid w:val="00836856"/>
    <w:rsid w:val="008424C3"/>
    <w:rsid w:val="00883EE7"/>
    <w:rsid w:val="00895E4A"/>
    <w:rsid w:val="008A6152"/>
    <w:rsid w:val="008B754B"/>
    <w:rsid w:val="00903445"/>
    <w:rsid w:val="00917137"/>
    <w:rsid w:val="00917547"/>
    <w:rsid w:val="0092503E"/>
    <w:rsid w:val="00952A3C"/>
    <w:rsid w:val="00975BE1"/>
    <w:rsid w:val="009847D8"/>
    <w:rsid w:val="009872E8"/>
    <w:rsid w:val="00990F64"/>
    <w:rsid w:val="00992431"/>
    <w:rsid w:val="0099655C"/>
    <w:rsid w:val="009B1184"/>
    <w:rsid w:val="009F27A8"/>
    <w:rsid w:val="009F7C90"/>
    <w:rsid w:val="00A017A9"/>
    <w:rsid w:val="00A10EAA"/>
    <w:rsid w:val="00A16C24"/>
    <w:rsid w:val="00A45657"/>
    <w:rsid w:val="00A57204"/>
    <w:rsid w:val="00A95CF1"/>
    <w:rsid w:val="00A972AA"/>
    <w:rsid w:val="00AC27B0"/>
    <w:rsid w:val="00AD615E"/>
    <w:rsid w:val="00AE281D"/>
    <w:rsid w:val="00B30808"/>
    <w:rsid w:val="00B30941"/>
    <w:rsid w:val="00B40E98"/>
    <w:rsid w:val="00BA4A73"/>
    <w:rsid w:val="00BA7C9E"/>
    <w:rsid w:val="00BC36B1"/>
    <w:rsid w:val="00BE172C"/>
    <w:rsid w:val="00BE6991"/>
    <w:rsid w:val="00BF70B6"/>
    <w:rsid w:val="00C06D35"/>
    <w:rsid w:val="00C11C11"/>
    <w:rsid w:val="00C17FDC"/>
    <w:rsid w:val="00C31086"/>
    <w:rsid w:val="00C420C5"/>
    <w:rsid w:val="00C8014C"/>
    <w:rsid w:val="00C92D37"/>
    <w:rsid w:val="00CD499A"/>
    <w:rsid w:val="00CE3AA5"/>
    <w:rsid w:val="00CF695D"/>
    <w:rsid w:val="00CF764F"/>
    <w:rsid w:val="00D162C4"/>
    <w:rsid w:val="00D319B7"/>
    <w:rsid w:val="00D35E21"/>
    <w:rsid w:val="00D43DC6"/>
    <w:rsid w:val="00D52666"/>
    <w:rsid w:val="00D52C2C"/>
    <w:rsid w:val="00D57419"/>
    <w:rsid w:val="00D60D46"/>
    <w:rsid w:val="00D8452C"/>
    <w:rsid w:val="00DA1271"/>
    <w:rsid w:val="00DA5F15"/>
    <w:rsid w:val="00DD7783"/>
    <w:rsid w:val="00DE58CE"/>
    <w:rsid w:val="00DF4085"/>
    <w:rsid w:val="00E22D0D"/>
    <w:rsid w:val="00E44F02"/>
    <w:rsid w:val="00E67348"/>
    <w:rsid w:val="00E67B3F"/>
    <w:rsid w:val="00EA0263"/>
    <w:rsid w:val="00EC3808"/>
    <w:rsid w:val="00ED1417"/>
    <w:rsid w:val="00F03274"/>
    <w:rsid w:val="00F16974"/>
    <w:rsid w:val="00F23943"/>
    <w:rsid w:val="00F72871"/>
    <w:rsid w:val="00FB251F"/>
    <w:rsid w:val="00FC13E6"/>
    <w:rsid w:val="00FF7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B423C1B"/>
  <w15:docId w15:val="{3491C2C3-0152-4DC2-9F39-4FB4B9AB4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9F8"/>
    <w:rPr>
      <w:rFonts w:ascii="Courier" w:hAnsi="Courier"/>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tabs>
        <w:tab w:val="left" w:pos="0"/>
        <w:tab w:val="right" w:pos="10800"/>
      </w:tabs>
      <w:suppressAutoHyphens/>
      <w:jc w:val="both"/>
      <w:outlineLvl w:val="1"/>
    </w:pPr>
    <w:rPr>
      <w:rFonts w:ascii="CG Times" w:hAnsi="CG Times"/>
      <w:b/>
      <w:bCs/>
      <w:spacing w:val="-2"/>
      <w:sz w:val="22"/>
      <w:u w:val="single"/>
    </w:rPr>
  </w:style>
  <w:style w:type="paragraph" w:styleId="Heading3">
    <w:name w:val="heading 3"/>
    <w:basedOn w:val="Normal"/>
    <w:next w:val="Normal"/>
    <w:qFormat/>
    <w:pPr>
      <w:keepNext/>
      <w:tabs>
        <w:tab w:val="left" w:pos="0"/>
        <w:tab w:val="right" w:pos="10800"/>
      </w:tabs>
      <w:suppressAutoHyphens/>
      <w:jc w:val="both"/>
      <w:outlineLvl w:val="2"/>
    </w:pPr>
    <w:rPr>
      <w:rFonts w:ascii="CG Times" w:hAnsi="CG Times"/>
      <w:spacing w:val="-2"/>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link w:val="BodyTextChar"/>
    <w:pPr>
      <w:tabs>
        <w:tab w:val="left" w:pos="0"/>
        <w:tab w:val="right" w:pos="10800"/>
      </w:tabs>
      <w:suppressAutoHyphens/>
      <w:jc w:val="both"/>
    </w:pPr>
    <w:rPr>
      <w:rFonts w:ascii="CG Times" w:hAnsi="CG Times"/>
      <w:spacing w:val="-2"/>
      <w:sz w:val="22"/>
    </w:rPr>
  </w:style>
  <w:style w:type="character" w:customStyle="1" w:styleId="HeaderChar">
    <w:name w:val="Header Char"/>
    <w:link w:val="Header"/>
    <w:uiPriority w:val="99"/>
    <w:rsid w:val="00446D83"/>
    <w:rPr>
      <w:rFonts w:ascii="Courier" w:hAnsi="Courier"/>
    </w:rPr>
  </w:style>
  <w:style w:type="paragraph" w:styleId="BalloonText">
    <w:name w:val="Balloon Text"/>
    <w:basedOn w:val="Normal"/>
    <w:link w:val="BalloonTextChar"/>
    <w:rsid w:val="00446D83"/>
    <w:rPr>
      <w:rFonts w:ascii="Tahoma" w:hAnsi="Tahoma" w:cs="Tahoma"/>
      <w:sz w:val="16"/>
      <w:szCs w:val="16"/>
    </w:rPr>
  </w:style>
  <w:style w:type="character" w:customStyle="1" w:styleId="BalloonTextChar">
    <w:name w:val="Balloon Text Char"/>
    <w:link w:val="BalloonText"/>
    <w:rsid w:val="00446D83"/>
    <w:rPr>
      <w:rFonts w:ascii="Tahoma" w:hAnsi="Tahoma" w:cs="Tahoma"/>
      <w:sz w:val="16"/>
      <w:szCs w:val="16"/>
    </w:rPr>
  </w:style>
  <w:style w:type="table" w:styleId="TableGrid">
    <w:name w:val="Table Grid"/>
    <w:basedOn w:val="TableNormal"/>
    <w:rsid w:val="007F3E7D"/>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172C"/>
    <w:pPr>
      <w:ind w:left="720"/>
      <w:contextualSpacing/>
    </w:pPr>
  </w:style>
  <w:style w:type="character" w:customStyle="1" w:styleId="BodyTextChar">
    <w:name w:val="Body Text Char"/>
    <w:basedOn w:val="DefaultParagraphFont"/>
    <w:link w:val="BodyText"/>
    <w:rsid w:val="004259D4"/>
    <w:rPr>
      <w:rFonts w:ascii="CG Times" w:hAnsi="CG Times"/>
      <w:spacing w:val="-2"/>
      <w:sz w:val="22"/>
    </w:rPr>
  </w:style>
  <w:style w:type="character" w:styleId="CommentReference">
    <w:name w:val="annotation reference"/>
    <w:basedOn w:val="DefaultParagraphFont"/>
    <w:semiHidden/>
    <w:unhideWhenUsed/>
    <w:rsid w:val="004259D4"/>
    <w:rPr>
      <w:sz w:val="16"/>
      <w:szCs w:val="16"/>
    </w:rPr>
  </w:style>
  <w:style w:type="paragraph" w:styleId="CommentText">
    <w:name w:val="annotation text"/>
    <w:basedOn w:val="Normal"/>
    <w:link w:val="CommentTextChar"/>
    <w:semiHidden/>
    <w:unhideWhenUsed/>
    <w:rsid w:val="004259D4"/>
  </w:style>
  <w:style w:type="character" w:customStyle="1" w:styleId="CommentTextChar">
    <w:name w:val="Comment Text Char"/>
    <w:basedOn w:val="DefaultParagraphFont"/>
    <w:link w:val="CommentText"/>
    <w:semiHidden/>
    <w:rsid w:val="004259D4"/>
    <w:rPr>
      <w:rFonts w:ascii="Courier" w:hAnsi="Courier"/>
    </w:rPr>
  </w:style>
  <w:style w:type="paragraph" w:styleId="Revision">
    <w:name w:val="Revision"/>
    <w:hidden/>
    <w:uiPriority w:val="99"/>
    <w:semiHidden/>
    <w:rsid w:val="00BF70B6"/>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Kdk\SFHWY00260\EN\Survey%20request\SURVEY%20REQUEST%20July%2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SURVEY REQUEST July 2016</Template>
  <TotalTime>725</TotalTime>
  <Pages>3</Pages>
  <Words>762</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SURVEY REQUEST</vt:lpstr>
    </vt:vector>
  </TitlesOfParts>
  <Company>SOA DOT &amp; PF</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REQUEST</dc:title>
  <dc:creator>Pollard, Bran P (DOT)</dc:creator>
  <cp:lastModifiedBy>Dennison, Travis A (DOT)</cp:lastModifiedBy>
  <cp:revision>26</cp:revision>
  <cp:lastPrinted>2012-04-24T00:05:00Z</cp:lastPrinted>
  <dcterms:created xsi:type="dcterms:W3CDTF">2022-04-05T23:32:00Z</dcterms:created>
  <dcterms:modified xsi:type="dcterms:W3CDTF">2024-03-09T00:29:00Z</dcterms:modified>
</cp:coreProperties>
</file>